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446E5" w14:textId="77777777" w:rsidR="001734AD" w:rsidRPr="00567B5F" w:rsidRDefault="00666988">
      <w:pPr>
        <w:pStyle w:val="Ttulo1"/>
        <w:spacing w:before="28" w:line="242" w:lineRule="auto"/>
        <w:ind w:left="2365"/>
        <w:rPr>
          <w:rFonts w:ascii="Times New Roman" w:hAnsi="Times New Roman" w:cs="Times New Roman"/>
          <w:b/>
          <w:lang w:val="es-VE"/>
        </w:rPr>
      </w:pPr>
      <w:bookmarkStart w:id="0" w:name="_GoBack"/>
      <w:bookmarkEnd w:id="0"/>
      <w:r w:rsidRPr="00567B5F">
        <w:rPr>
          <w:rFonts w:ascii="Times New Roman" w:hAnsi="Times New Roman" w:cs="Times New Roman"/>
          <w:b/>
          <w:noProof/>
          <w:lang w:val="es-ES_tradnl" w:eastAsia="es-ES_tradnl" w:bidi="ar-SA"/>
        </w:rPr>
        <w:drawing>
          <wp:anchor distT="0" distB="0" distL="0" distR="0" simplePos="0" relativeHeight="251656192" behindDoc="0" locked="0" layoutInCell="1" allowOverlap="1" wp14:anchorId="3ED0F620" wp14:editId="717F03C3">
            <wp:simplePos x="0" y="0"/>
            <wp:positionH relativeFrom="page">
              <wp:posOffset>842086</wp:posOffset>
            </wp:positionH>
            <wp:positionV relativeFrom="paragraph">
              <wp:posOffset>479878</wp:posOffset>
            </wp:positionV>
            <wp:extent cx="1259146" cy="5399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59146" cy="539907"/>
                    </a:xfrm>
                    <a:prstGeom prst="rect">
                      <a:avLst/>
                    </a:prstGeom>
                  </pic:spPr>
                </pic:pic>
              </a:graphicData>
            </a:graphic>
          </wp:anchor>
        </w:drawing>
      </w:r>
      <w:r w:rsidRPr="00567B5F">
        <w:rPr>
          <w:rFonts w:ascii="Times New Roman" w:hAnsi="Times New Roman" w:cs="Times New Roman"/>
          <w:b/>
          <w:lang w:val="es-VE"/>
        </w:rPr>
        <w:t xml:space="preserve">XI CONGRESO </w:t>
      </w:r>
      <w:r w:rsidRPr="00567B5F">
        <w:rPr>
          <w:rFonts w:ascii="Times New Roman" w:hAnsi="Times New Roman" w:cs="Times New Roman"/>
          <w:b/>
          <w:spacing w:val="-5"/>
          <w:lang w:val="es-VE"/>
        </w:rPr>
        <w:t xml:space="preserve">LATINOAMERICANO </w:t>
      </w:r>
      <w:r w:rsidRPr="00567B5F">
        <w:rPr>
          <w:rFonts w:ascii="Times New Roman" w:hAnsi="Times New Roman" w:cs="Times New Roman"/>
          <w:b/>
          <w:lang w:val="es-VE"/>
        </w:rPr>
        <w:t xml:space="preserve">DE BIOLOGÍA </w:t>
      </w:r>
      <w:r w:rsidRPr="00567B5F">
        <w:rPr>
          <w:rFonts w:ascii="Times New Roman" w:hAnsi="Times New Roman" w:cs="Times New Roman"/>
          <w:b/>
          <w:spacing w:val="-7"/>
          <w:lang w:val="es-VE"/>
        </w:rPr>
        <w:t>MATEMÁTICA</w:t>
      </w:r>
    </w:p>
    <w:p w14:paraId="5800943C" w14:textId="77777777" w:rsidR="00567B5F" w:rsidRDefault="00666988" w:rsidP="00567B5F">
      <w:pPr>
        <w:spacing w:line="434" w:lineRule="exact"/>
        <w:ind w:left="2362" w:right="520"/>
        <w:jc w:val="center"/>
        <w:rPr>
          <w:b/>
          <w:sz w:val="37"/>
          <w:lang w:val="es-VE"/>
        </w:rPr>
      </w:pPr>
      <w:r w:rsidRPr="00567B5F">
        <w:rPr>
          <w:b/>
          <w:sz w:val="37"/>
          <w:lang w:val="es-VE"/>
        </w:rPr>
        <w:t>SoLaBiMa 2019</w:t>
      </w:r>
    </w:p>
    <w:p w14:paraId="2943A1DB" w14:textId="77777777" w:rsidR="001734AD" w:rsidRPr="008405A7" w:rsidRDefault="00567B5F" w:rsidP="00567B5F">
      <w:pPr>
        <w:spacing w:line="434" w:lineRule="exact"/>
        <w:ind w:left="2362" w:right="520"/>
        <w:jc w:val="center"/>
        <w:rPr>
          <w:b/>
          <w:szCs w:val="24"/>
          <w:lang w:val="es-VE"/>
        </w:rPr>
      </w:pPr>
      <w:r w:rsidRPr="008405A7">
        <w:rPr>
          <w:b/>
          <w:szCs w:val="24"/>
          <w:lang w:val="es-VE"/>
        </w:rPr>
        <w:t>Universidad Católica de Maule</w:t>
      </w:r>
    </w:p>
    <w:p w14:paraId="22A52328" w14:textId="059C4AAE" w:rsidR="008405A7" w:rsidRPr="008405A7" w:rsidRDefault="00666988" w:rsidP="008405A7">
      <w:pPr>
        <w:pStyle w:val="Textoindependiente"/>
        <w:tabs>
          <w:tab w:val="left" w:pos="4024"/>
          <w:tab w:val="left" w:pos="9416"/>
        </w:tabs>
        <w:spacing w:before="83"/>
        <w:ind w:left="776"/>
        <w:jc w:val="center"/>
        <w:rPr>
          <w:lang w:val="es-VE"/>
        </w:rPr>
      </w:pPr>
      <w:r w:rsidRPr="00567B5F">
        <w:rPr>
          <w:noProof/>
          <w:lang w:val="es-ES_tradnl" w:eastAsia="es-ES_tradnl" w:bidi="ar-SA"/>
        </w:rPr>
        <w:drawing>
          <wp:anchor distT="0" distB="0" distL="0" distR="0" simplePos="0" relativeHeight="251657216" behindDoc="0" locked="0" layoutInCell="1" allowOverlap="1" wp14:anchorId="30C03D63" wp14:editId="59FFC805">
            <wp:simplePos x="0" y="0"/>
            <wp:positionH relativeFrom="page">
              <wp:posOffset>3362058</wp:posOffset>
            </wp:positionH>
            <wp:positionV relativeFrom="paragraph">
              <wp:posOffset>271263</wp:posOffset>
            </wp:positionV>
            <wp:extent cx="714375" cy="7143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14375" cy="714375"/>
                    </a:xfrm>
                    <a:prstGeom prst="rect">
                      <a:avLst/>
                    </a:prstGeom>
                  </pic:spPr>
                </pic:pic>
              </a:graphicData>
            </a:graphic>
          </wp:anchor>
        </w:drawing>
      </w:r>
      <w:r w:rsidRPr="00567B5F">
        <w:rPr>
          <w:noProof/>
          <w:lang w:val="es-ES_tradnl" w:eastAsia="es-ES_tradnl" w:bidi="ar-SA"/>
        </w:rPr>
        <w:drawing>
          <wp:anchor distT="0" distB="0" distL="0" distR="0" simplePos="0" relativeHeight="251658240" behindDoc="0" locked="0" layoutInCell="1" allowOverlap="1" wp14:anchorId="44A9457A" wp14:editId="2CDB351C">
            <wp:simplePos x="0" y="0"/>
            <wp:positionH relativeFrom="page">
              <wp:posOffset>4150512</wp:posOffset>
            </wp:positionH>
            <wp:positionV relativeFrom="paragraph">
              <wp:posOffset>271289</wp:posOffset>
            </wp:positionV>
            <wp:extent cx="722393" cy="72237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22393" cy="722376"/>
                    </a:xfrm>
                    <a:prstGeom prst="rect">
                      <a:avLst/>
                    </a:prstGeom>
                  </pic:spPr>
                </pic:pic>
              </a:graphicData>
            </a:graphic>
          </wp:anchor>
        </w:drawing>
      </w:r>
      <w:r w:rsidRPr="00567B5F">
        <w:rPr>
          <w:w w:val="99"/>
          <w:u w:val="single"/>
          <w:lang w:val="es-VE"/>
        </w:rPr>
        <w:t xml:space="preserve"> </w:t>
      </w:r>
      <w:r w:rsidRPr="00567B5F">
        <w:rPr>
          <w:u w:val="single"/>
          <w:lang w:val="es-VE"/>
        </w:rPr>
        <w:tab/>
      </w:r>
      <w:r w:rsidRPr="00567B5F">
        <w:rPr>
          <w:w w:val="110"/>
          <w:u w:val="single"/>
          <w:lang w:val="es-VE"/>
        </w:rPr>
        <w:t xml:space="preserve">22-25 de </w:t>
      </w:r>
      <w:r w:rsidR="00CD3C43" w:rsidRPr="00567B5F">
        <w:rPr>
          <w:w w:val="110"/>
          <w:u w:val="single"/>
          <w:lang w:val="es-VE"/>
        </w:rPr>
        <w:t>octubre</w:t>
      </w:r>
      <w:r w:rsidRPr="00567B5F">
        <w:rPr>
          <w:w w:val="110"/>
          <w:u w:val="single"/>
          <w:lang w:val="es-VE"/>
        </w:rPr>
        <w:t xml:space="preserve"> de 2019, </w:t>
      </w:r>
      <w:r w:rsidRPr="00567B5F">
        <w:rPr>
          <w:spacing w:val="-3"/>
          <w:w w:val="110"/>
          <w:u w:val="single"/>
          <w:lang w:val="es-VE"/>
        </w:rPr>
        <w:t>Talca,</w:t>
      </w:r>
      <w:r w:rsidRPr="00567B5F">
        <w:rPr>
          <w:spacing w:val="30"/>
          <w:w w:val="110"/>
          <w:u w:val="single"/>
          <w:lang w:val="es-VE"/>
        </w:rPr>
        <w:t xml:space="preserve"> </w:t>
      </w:r>
      <w:r w:rsidRPr="00567B5F">
        <w:rPr>
          <w:w w:val="110"/>
          <w:u w:val="single"/>
          <w:lang w:val="es-VE"/>
        </w:rPr>
        <w:t>Chile</w:t>
      </w:r>
      <w:r w:rsidRPr="00567B5F">
        <w:rPr>
          <w:u w:val="single"/>
          <w:lang w:val="es-VE"/>
        </w:rPr>
        <w:tab/>
      </w:r>
    </w:p>
    <w:p w14:paraId="34426BC8" w14:textId="77777777" w:rsidR="008405A7" w:rsidRPr="006F1BC9" w:rsidRDefault="006F1BC9" w:rsidP="0083693E">
      <w:pPr>
        <w:pStyle w:val="Ttulo1"/>
        <w:spacing w:before="56" w:line="276" w:lineRule="auto"/>
        <w:rPr>
          <w:rFonts w:ascii="Times New Roman" w:hAnsi="Times New Roman" w:cs="Times New Roman"/>
          <w:b/>
          <w:spacing w:val="-5"/>
          <w:sz w:val="36"/>
          <w:szCs w:val="32"/>
          <w:lang w:val="es-VE"/>
        </w:rPr>
      </w:pPr>
      <w:r>
        <w:rPr>
          <w:rFonts w:ascii="Times New Roman" w:hAnsi="Times New Roman" w:cs="Times New Roman"/>
          <w:b/>
          <w:spacing w:val="-5"/>
          <w:sz w:val="36"/>
          <w:szCs w:val="32"/>
          <w:lang w:val="es-VE"/>
        </w:rPr>
        <w:t>Análisis</w:t>
      </w:r>
      <w:r w:rsidR="00CF3915">
        <w:rPr>
          <w:rFonts w:ascii="Times New Roman" w:hAnsi="Times New Roman" w:cs="Times New Roman"/>
          <w:b/>
          <w:spacing w:val="-5"/>
          <w:sz w:val="36"/>
          <w:szCs w:val="32"/>
          <w:lang w:val="es-VE"/>
        </w:rPr>
        <w:t xml:space="preserve"> </w:t>
      </w:r>
      <w:r>
        <w:rPr>
          <w:rFonts w:ascii="Times New Roman" w:hAnsi="Times New Roman" w:cs="Times New Roman"/>
          <w:b/>
          <w:spacing w:val="-5"/>
          <w:sz w:val="36"/>
          <w:szCs w:val="32"/>
          <w:lang w:val="es-VE"/>
        </w:rPr>
        <w:t>Informático</w:t>
      </w:r>
      <w:r w:rsidR="00CF3915">
        <w:rPr>
          <w:rFonts w:ascii="Times New Roman" w:hAnsi="Times New Roman" w:cs="Times New Roman"/>
          <w:b/>
          <w:spacing w:val="-5"/>
          <w:sz w:val="36"/>
          <w:szCs w:val="32"/>
          <w:lang w:val="es-VE"/>
        </w:rPr>
        <w:t xml:space="preserve"> de la transcriptómica de cepas </w:t>
      </w:r>
      <w:r>
        <w:rPr>
          <w:rFonts w:ascii="Times New Roman" w:hAnsi="Times New Roman" w:cs="Times New Roman"/>
          <w:b/>
          <w:spacing w:val="-5"/>
          <w:sz w:val="36"/>
          <w:szCs w:val="32"/>
          <w:lang w:val="es-VE"/>
        </w:rPr>
        <w:t>de</w:t>
      </w:r>
      <w:r w:rsidR="00CF3915">
        <w:rPr>
          <w:rFonts w:ascii="Times New Roman" w:hAnsi="Times New Roman" w:cs="Times New Roman"/>
          <w:b/>
          <w:spacing w:val="-5"/>
          <w:sz w:val="36"/>
          <w:szCs w:val="32"/>
          <w:lang w:val="es-VE"/>
        </w:rPr>
        <w:t xml:space="preserve"> </w:t>
      </w:r>
      <w:r w:rsidR="00CF3915">
        <w:rPr>
          <w:rFonts w:ascii="Times New Roman" w:hAnsi="Times New Roman" w:cs="Times New Roman"/>
          <w:b/>
          <w:i/>
          <w:iCs/>
          <w:spacing w:val="-5"/>
          <w:sz w:val="36"/>
          <w:szCs w:val="32"/>
          <w:lang w:val="es-VE"/>
        </w:rPr>
        <w:t>Plasmodium falciparum</w:t>
      </w:r>
      <w:r w:rsidR="00CF3915">
        <w:rPr>
          <w:rFonts w:ascii="Times New Roman" w:hAnsi="Times New Roman" w:cs="Times New Roman"/>
          <w:b/>
          <w:spacing w:val="-5"/>
          <w:sz w:val="36"/>
          <w:szCs w:val="32"/>
          <w:lang w:val="es-VE"/>
        </w:rPr>
        <w:t xml:space="preserve"> resistentes a </w:t>
      </w:r>
      <w:r>
        <w:rPr>
          <w:rFonts w:ascii="Times New Roman" w:hAnsi="Times New Roman" w:cs="Times New Roman"/>
          <w:b/>
          <w:spacing w:val="-5"/>
          <w:sz w:val="36"/>
          <w:szCs w:val="32"/>
          <w:lang w:val="es-VE"/>
        </w:rPr>
        <w:t xml:space="preserve">la Artemisinina y su relación con el estado de latencia de otras especies de </w:t>
      </w:r>
      <w:r>
        <w:rPr>
          <w:rFonts w:ascii="Times New Roman" w:hAnsi="Times New Roman" w:cs="Times New Roman"/>
          <w:b/>
          <w:i/>
          <w:iCs/>
          <w:spacing w:val="-5"/>
          <w:sz w:val="36"/>
          <w:szCs w:val="32"/>
          <w:lang w:val="es-VE"/>
        </w:rPr>
        <w:t>Plasmodium</w:t>
      </w:r>
      <w:r>
        <w:rPr>
          <w:rFonts w:ascii="Times New Roman" w:hAnsi="Times New Roman" w:cs="Times New Roman"/>
          <w:b/>
          <w:spacing w:val="-5"/>
          <w:sz w:val="36"/>
          <w:szCs w:val="32"/>
          <w:lang w:val="es-VE"/>
        </w:rPr>
        <w:t>.</w:t>
      </w:r>
    </w:p>
    <w:p w14:paraId="732D9E9C" w14:textId="77777777" w:rsidR="008405A7" w:rsidRPr="008405A7" w:rsidRDefault="008405A7" w:rsidP="008405A7">
      <w:pPr>
        <w:pStyle w:val="Ttulo1"/>
        <w:spacing w:before="56" w:line="242" w:lineRule="auto"/>
        <w:rPr>
          <w:rFonts w:ascii="Times New Roman" w:hAnsi="Times New Roman" w:cs="Times New Roman"/>
          <w:b/>
          <w:spacing w:val="-5"/>
          <w:sz w:val="36"/>
          <w:szCs w:val="32"/>
          <w:lang w:val="es-VE"/>
        </w:rPr>
      </w:pPr>
    </w:p>
    <w:p w14:paraId="382AC766" w14:textId="51C0F4E0" w:rsidR="008405A7" w:rsidRPr="008405A7" w:rsidRDefault="008F651F">
      <w:pPr>
        <w:pStyle w:val="Ttulo1"/>
        <w:spacing w:before="56" w:line="242" w:lineRule="auto"/>
        <w:rPr>
          <w:rFonts w:ascii="Times New Roman" w:hAnsi="Times New Roman" w:cs="Times New Roman"/>
          <w:b/>
          <w:spacing w:val="-5"/>
          <w:sz w:val="24"/>
          <w:szCs w:val="24"/>
          <w:lang w:val="es-VE"/>
        </w:rPr>
      </w:pPr>
      <w:r>
        <w:rPr>
          <w:rFonts w:ascii="Times New Roman" w:hAnsi="Times New Roman" w:cs="Times New Roman"/>
          <w:b/>
          <w:spacing w:val="-5"/>
          <w:sz w:val="24"/>
          <w:szCs w:val="24"/>
          <w:lang w:val="es-VE"/>
        </w:rPr>
        <w:t>Alejandro Bonive</w:t>
      </w:r>
    </w:p>
    <w:p w14:paraId="5C30704A" w14:textId="77777777" w:rsidR="001734AD" w:rsidRDefault="008405A7" w:rsidP="008405A7">
      <w:pPr>
        <w:pStyle w:val="Ttulo1"/>
        <w:spacing w:before="56" w:line="242" w:lineRule="auto"/>
        <w:rPr>
          <w:rFonts w:ascii="Times New Roman" w:hAnsi="Times New Roman" w:cs="Times New Roman"/>
          <w:spacing w:val="-5"/>
          <w:sz w:val="24"/>
          <w:szCs w:val="24"/>
          <w:lang w:val="es-VE"/>
        </w:rPr>
      </w:pPr>
      <w:r w:rsidRPr="008405A7">
        <w:rPr>
          <w:rFonts w:ascii="Times New Roman" w:hAnsi="Times New Roman" w:cs="Times New Roman"/>
          <w:spacing w:val="-5"/>
          <w:sz w:val="24"/>
          <w:szCs w:val="24"/>
          <w:lang w:val="es-VE"/>
        </w:rPr>
        <w:t>Universidad de Los Andes, Mérida, Venezuela</w:t>
      </w:r>
    </w:p>
    <w:p w14:paraId="4950B7B9" w14:textId="77777777" w:rsidR="008405A7" w:rsidRDefault="008405A7" w:rsidP="008405A7">
      <w:pPr>
        <w:pStyle w:val="Ttulo1"/>
        <w:spacing w:before="56" w:line="242" w:lineRule="auto"/>
        <w:rPr>
          <w:rFonts w:ascii="Times New Roman" w:hAnsi="Times New Roman" w:cs="Times New Roman"/>
          <w:spacing w:val="-5"/>
          <w:sz w:val="24"/>
          <w:szCs w:val="24"/>
          <w:lang w:val="es-VE"/>
        </w:rPr>
      </w:pPr>
    </w:p>
    <w:p w14:paraId="38A5232D" w14:textId="77777777" w:rsidR="008405A7" w:rsidRDefault="008405A7" w:rsidP="008405A7">
      <w:pPr>
        <w:pStyle w:val="Ttulo1"/>
        <w:spacing w:before="56" w:line="242" w:lineRule="auto"/>
        <w:rPr>
          <w:rFonts w:ascii="Times New Roman" w:hAnsi="Times New Roman" w:cs="Times New Roman"/>
          <w:spacing w:val="-5"/>
          <w:sz w:val="24"/>
          <w:szCs w:val="24"/>
          <w:lang w:val="es-VE"/>
        </w:rPr>
      </w:pPr>
    </w:p>
    <w:p w14:paraId="32434F90" w14:textId="77777777" w:rsidR="008405A7" w:rsidRPr="008E2811" w:rsidRDefault="008405A7" w:rsidP="008405A7">
      <w:pPr>
        <w:pStyle w:val="Ttulo1"/>
        <w:spacing w:before="56" w:line="242" w:lineRule="auto"/>
        <w:rPr>
          <w:rFonts w:ascii="Times New Roman" w:hAnsi="Times New Roman" w:cs="Times New Roman"/>
          <w:b/>
          <w:spacing w:val="-5"/>
          <w:sz w:val="18"/>
          <w:szCs w:val="18"/>
          <w:lang w:val="es-VE"/>
        </w:rPr>
      </w:pPr>
      <w:r w:rsidRPr="008E2811">
        <w:rPr>
          <w:rFonts w:ascii="Times New Roman" w:hAnsi="Times New Roman" w:cs="Times New Roman"/>
          <w:b/>
          <w:spacing w:val="-5"/>
          <w:sz w:val="18"/>
          <w:szCs w:val="18"/>
          <w:lang w:val="es-VE"/>
        </w:rPr>
        <w:t>Resumen</w:t>
      </w:r>
    </w:p>
    <w:p w14:paraId="20B7B2A0" w14:textId="246AC746" w:rsidR="001867C2" w:rsidRDefault="001867C2" w:rsidP="001867C2">
      <w:pPr>
        <w:pStyle w:val="Textoindependiente"/>
        <w:spacing w:before="128"/>
        <w:ind w:left="888"/>
        <w:jc w:val="both"/>
        <w:rPr>
          <w:rFonts w:eastAsia="Bookman Old Style"/>
          <w:lang w:val="es-VE"/>
        </w:rPr>
      </w:pPr>
      <w:r w:rsidRPr="00F54775">
        <w:rPr>
          <w:rFonts w:eastAsia="Bookman Old Style"/>
          <w:lang w:val="es-VE"/>
        </w:rPr>
        <w:t xml:space="preserve">La malaria enfermedad que causa millones de muertes a nivel </w:t>
      </w:r>
      <w:r w:rsidR="00CD3C43" w:rsidRPr="00F54775">
        <w:rPr>
          <w:rFonts w:eastAsia="Bookman Old Style"/>
          <w:lang w:val="es-VE"/>
        </w:rPr>
        <w:t>mundial,</w:t>
      </w:r>
      <w:r w:rsidRPr="00F54775">
        <w:rPr>
          <w:rFonts w:eastAsia="Bookman Old Style"/>
          <w:lang w:val="es-VE"/>
        </w:rPr>
        <w:t xml:space="preserve"> principalmente en los trópicos, siendo América un continente con una incidencia importante de esta enfermedad sobre todo en el caribe y en América del Sur. En Venezuela la situación respecto a la malaria ha empeorado en los últimos años, donde se ha observado un incremento preocupante de casos reportados, con un preocupante aumento en casos debido a </w:t>
      </w:r>
      <w:r w:rsidRPr="00F54775">
        <w:rPr>
          <w:rFonts w:eastAsia="Bookman Old Style"/>
          <w:i/>
          <w:iCs/>
          <w:lang w:val="es-VE"/>
        </w:rPr>
        <w:t>Plasmodium falciparum</w:t>
      </w:r>
      <w:r w:rsidRPr="00F54775">
        <w:rPr>
          <w:rFonts w:eastAsia="Bookman Old Style"/>
          <w:lang w:val="es-VE"/>
        </w:rPr>
        <w:t xml:space="preserve">, </w:t>
      </w:r>
      <w:r w:rsidR="00CD3C43" w:rsidRPr="00F54775">
        <w:rPr>
          <w:rFonts w:eastAsia="Bookman Old Style"/>
          <w:lang w:val="es-VE"/>
        </w:rPr>
        <w:t>parasito responsable</w:t>
      </w:r>
      <w:r w:rsidRPr="00F54775">
        <w:rPr>
          <w:rFonts w:eastAsia="Bookman Old Style"/>
          <w:lang w:val="es-VE"/>
        </w:rPr>
        <w:t xml:space="preserve"> de la forma más mortífera de la </w:t>
      </w:r>
      <w:r w:rsidR="00CD3C43" w:rsidRPr="00F54775">
        <w:rPr>
          <w:rFonts w:eastAsia="Bookman Old Style"/>
          <w:lang w:val="es-VE"/>
        </w:rPr>
        <w:t>enfermedad, siendo</w:t>
      </w:r>
      <w:r w:rsidRPr="00F54775">
        <w:rPr>
          <w:rFonts w:eastAsia="Bookman Old Style"/>
          <w:lang w:val="es-VE"/>
        </w:rPr>
        <w:t xml:space="preserve"> en África donde tiene una mayor incidencia con más de 400 mil muertes anuales. </w:t>
      </w:r>
      <w:r w:rsidRPr="00F54775">
        <w:rPr>
          <w:rFonts w:eastAsia="Bookman Old Style"/>
          <w:i/>
          <w:iCs/>
          <w:lang w:val="es-VE"/>
        </w:rPr>
        <w:t>P. falciparum</w:t>
      </w:r>
      <w:r w:rsidRPr="00F54775">
        <w:rPr>
          <w:rFonts w:eastAsia="Bookman Old Style"/>
          <w:lang w:val="es-VE"/>
        </w:rPr>
        <w:t xml:space="preserve"> ha mostrado resistencia para muchas de las drogas usadas para su control, más recientemente se han reportado casos en el sudeste asiático de </w:t>
      </w:r>
      <w:r w:rsidRPr="00F54775">
        <w:rPr>
          <w:rFonts w:eastAsia="Bookman Old Style"/>
          <w:i/>
          <w:iCs/>
          <w:lang w:val="es-VE"/>
        </w:rPr>
        <w:t>P. falciparum</w:t>
      </w:r>
      <w:r w:rsidRPr="00F54775">
        <w:rPr>
          <w:rFonts w:eastAsia="Bookman Old Style"/>
          <w:lang w:val="es-VE"/>
        </w:rPr>
        <w:t xml:space="preserve"> </w:t>
      </w:r>
      <w:r w:rsidR="00CD3C43" w:rsidRPr="00F54775">
        <w:rPr>
          <w:rFonts w:eastAsia="Bookman Old Style"/>
          <w:lang w:val="es-VE"/>
        </w:rPr>
        <w:t>resistentes a</w:t>
      </w:r>
      <w:r w:rsidRPr="00F54775">
        <w:rPr>
          <w:rFonts w:eastAsia="Bookman Old Style"/>
          <w:lang w:val="es-VE"/>
        </w:rPr>
        <w:t xml:space="preserve"> la</w:t>
      </w:r>
      <w:r w:rsidR="0030391A" w:rsidRPr="00F54775">
        <w:rPr>
          <w:rFonts w:eastAsia="Bookman Old Style"/>
          <w:lang w:val="es-VE"/>
        </w:rPr>
        <w:t>s</w:t>
      </w:r>
      <w:r w:rsidRPr="00F54775">
        <w:rPr>
          <w:rFonts w:eastAsia="Bookman Old Style"/>
          <w:lang w:val="es-VE"/>
        </w:rPr>
        <w:t xml:space="preserve"> más efectiva</w:t>
      </w:r>
      <w:r w:rsidR="0030391A" w:rsidRPr="00F54775">
        <w:rPr>
          <w:rFonts w:eastAsia="Bookman Old Style"/>
          <w:lang w:val="es-VE"/>
        </w:rPr>
        <w:t>s</w:t>
      </w:r>
      <w:r w:rsidRPr="00F54775">
        <w:rPr>
          <w:rFonts w:eastAsia="Bookman Old Style"/>
          <w:lang w:val="es-VE"/>
        </w:rPr>
        <w:t xml:space="preserve"> droga</w:t>
      </w:r>
      <w:r w:rsidR="0030391A" w:rsidRPr="00F54775">
        <w:rPr>
          <w:rFonts w:eastAsia="Bookman Old Style"/>
          <w:lang w:val="es-VE"/>
        </w:rPr>
        <w:t>s</w:t>
      </w:r>
      <w:r w:rsidRPr="00F54775">
        <w:rPr>
          <w:rFonts w:eastAsia="Bookman Old Style"/>
          <w:lang w:val="es-VE"/>
        </w:rPr>
        <w:t xml:space="preserve"> usada</w:t>
      </w:r>
      <w:r w:rsidR="0030391A" w:rsidRPr="00F54775">
        <w:rPr>
          <w:rFonts w:eastAsia="Bookman Old Style"/>
          <w:lang w:val="es-VE"/>
        </w:rPr>
        <w:t xml:space="preserve">s </w:t>
      </w:r>
      <w:r w:rsidRPr="00F54775">
        <w:rPr>
          <w:rFonts w:eastAsia="Bookman Old Style"/>
          <w:lang w:val="es-VE"/>
        </w:rPr>
        <w:t xml:space="preserve">basadas en artemisinina. La resistencia a la artemisinina se presenta en cepas del parásito con una alteración en la proteína Pfkelch, lo que lleva </w:t>
      </w:r>
      <w:r w:rsidR="0030391A" w:rsidRPr="00F54775">
        <w:rPr>
          <w:rFonts w:eastAsia="Bookman Old Style"/>
          <w:lang w:val="es-VE"/>
        </w:rPr>
        <w:t xml:space="preserve">a </w:t>
      </w:r>
      <w:r w:rsidRPr="00F54775">
        <w:rPr>
          <w:rFonts w:eastAsia="Bookman Old Style"/>
          <w:lang w:val="es-VE"/>
        </w:rPr>
        <w:t xml:space="preserve">que el parasito entre en un estado de latencia, </w:t>
      </w:r>
      <w:r w:rsidR="00CD3C43" w:rsidRPr="00F54775">
        <w:rPr>
          <w:rFonts w:eastAsia="Bookman Old Style"/>
          <w:lang w:val="es-VE"/>
        </w:rPr>
        <w:t>enfocándose en</w:t>
      </w:r>
      <w:r w:rsidRPr="00F54775">
        <w:rPr>
          <w:rFonts w:eastAsia="Bookman Old Style"/>
          <w:lang w:val="es-VE"/>
        </w:rPr>
        <w:t xml:space="preserve"> revertir el daño causado por la acción de</w:t>
      </w:r>
      <w:r w:rsidR="0030391A" w:rsidRPr="00F54775">
        <w:rPr>
          <w:rFonts w:eastAsia="Bookman Old Style"/>
          <w:lang w:val="es-VE"/>
        </w:rPr>
        <w:t xml:space="preserve"> la</w:t>
      </w:r>
      <w:r w:rsidRPr="00F54775">
        <w:rPr>
          <w:rFonts w:eastAsia="Bookman Old Style"/>
          <w:lang w:val="es-VE"/>
        </w:rPr>
        <w:t xml:space="preserve"> droga.</w:t>
      </w:r>
      <w:r w:rsidRPr="001867C2">
        <w:rPr>
          <w:rFonts w:eastAsia="Bookman Old Style"/>
          <w:lang w:val="es-VE"/>
        </w:rPr>
        <w:t xml:space="preserve"> En el presente trabajo</w:t>
      </w:r>
      <w:r w:rsidR="0030391A">
        <w:rPr>
          <w:rFonts w:eastAsia="Bookman Old Style"/>
          <w:lang w:val="es-VE"/>
        </w:rPr>
        <w:t xml:space="preserve"> se</w:t>
      </w:r>
      <w:r w:rsidRPr="001867C2">
        <w:rPr>
          <w:rFonts w:eastAsia="Bookman Old Style"/>
          <w:lang w:val="es-VE"/>
        </w:rPr>
        <w:t xml:space="preserve"> busca identificar en las cepas de </w:t>
      </w:r>
      <w:r w:rsidRPr="0030391A">
        <w:rPr>
          <w:rFonts w:eastAsia="Bookman Old Style"/>
          <w:i/>
          <w:iCs/>
          <w:lang w:val="es-VE"/>
        </w:rPr>
        <w:t>P. falciparum</w:t>
      </w:r>
      <w:r w:rsidRPr="001867C2">
        <w:rPr>
          <w:rFonts w:eastAsia="Bookman Old Style"/>
          <w:lang w:val="es-VE"/>
        </w:rPr>
        <w:t xml:space="preserve"> resistentes a artemisinina si los genes que </w:t>
      </w:r>
      <w:r w:rsidR="0030391A">
        <w:rPr>
          <w:rFonts w:eastAsia="Bookman Old Style"/>
          <w:lang w:val="es-VE"/>
        </w:rPr>
        <w:t xml:space="preserve">se </w:t>
      </w:r>
      <w:r w:rsidRPr="001867C2">
        <w:rPr>
          <w:rFonts w:eastAsia="Bookman Old Style"/>
          <w:lang w:val="es-VE"/>
        </w:rPr>
        <w:t xml:space="preserve">expresan en este estado se correlacionan con aquellos usados en otras especies de </w:t>
      </w:r>
      <w:r w:rsidRPr="0030391A">
        <w:rPr>
          <w:rFonts w:eastAsia="Bookman Old Style"/>
          <w:i/>
          <w:iCs/>
          <w:lang w:val="es-VE"/>
        </w:rPr>
        <w:t>Plasmodium</w:t>
      </w:r>
      <w:r w:rsidRPr="001867C2">
        <w:rPr>
          <w:rFonts w:eastAsia="Bookman Old Style"/>
          <w:lang w:val="es-VE"/>
        </w:rPr>
        <w:t xml:space="preserve"> para entrar en periodos de latencia prolongado</w:t>
      </w:r>
      <w:r w:rsidR="0030391A">
        <w:rPr>
          <w:rFonts w:eastAsia="Bookman Old Style"/>
          <w:lang w:val="es-VE"/>
        </w:rPr>
        <w:t>s</w:t>
      </w:r>
      <w:r w:rsidRPr="001867C2">
        <w:rPr>
          <w:rFonts w:eastAsia="Bookman Old Style"/>
          <w:lang w:val="es-VE"/>
        </w:rPr>
        <w:t xml:space="preserve">, a pesar que </w:t>
      </w:r>
      <w:r w:rsidRPr="009C14A4">
        <w:rPr>
          <w:rFonts w:eastAsia="Bookman Old Style"/>
          <w:i/>
          <w:iCs/>
          <w:lang w:val="es-VE"/>
        </w:rPr>
        <w:t>P. falciparum</w:t>
      </w:r>
      <w:r w:rsidRPr="001867C2">
        <w:rPr>
          <w:rFonts w:eastAsia="Bookman Old Style"/>
          <w:lang w:val="es-VE"/>
        </w:rPr>
        <w:t xml:space="preserve"> no entra en este periodo de latencia en su ciclo de vida. Esta comparación se hará comparando la </w:t>
      </w:r>
      <w:r w:rsidR="00CD3C43" w:rsidRPr="001867C2">
        <w:rPr>
          <w:rFonts w:eastAsia="Bookman Old Style"/>
          <w:lang w:val="es-VE"/>
        </w:rPr>
        <w:t>transcriptómica de</w:t>
      </w:r>
      <w:r w:rsidRPr="001867C2">
        <w:rPr>
          <w:rFonts w:eastAsia="Bookman Old Style"/>
          <w:lang w:val="es-VE"/>
        </w:rPr>
        <w:t xml:space="preserve"> cepas de </w:t>
      </w:r>
      <w:r w:rsidRPr="009C14A4">
        <w:rPr>
          <w:rFonts w:eastAsia="Bookman Old Style"/>
          <w:i/>
          <w:iCs/>
          <w:lang w:val="es-VE"/>
        </w:rPr>
        <w:t>P. falciparum</w:t>
      </w:r>
      <w:r w:rsidRPr="001867C2">
        <w:rPr>
          <w:rFonts w:eastAsia="Bookman Old Style"/>
          <w:lang w:val="es-VE"/>
        </w:rPr>
        <w:t xml:space="preserve"> resistentes con la transcriptómica la de </w:t>
      </w:r>
      <w:r w:rsidRPr="009C14A4">
        <w:rPr>
          <w:rFonts w:eastAsia="Bookman Old Style"/>
          <w:i/>
          <w:iCs/>
          <w:lang w:val="es-VE"/>
        </w:rPr>
        <w:t>P. vivax</w:t>
      </w:r>
      <w:r w:rsidRPr="001867C2">
        <w:rPr>
          <w:rFonts w:eastAsia="Bookman Old Style"/>
          <w:lang w:val="es-VE"/>
        </w:rPr>
        <w:t xml:space="preserve"> y </w:t>
      </w:r>
      <w:r w:rsidRPr="009C14A4">
        <w:rPr>
          <w:rFonts w:eastAsia="Bookman Old Style"/>
          <w:i/>
          <w:iCs/>
          <w:lang w:val="es-VE"/>
        </w:rPr>
        <w:t>P. cynomolgi</w:t>
      </w:r>
      <w:r w:rsidRPr="001867C2">
        <w:rPr>
          <w:rFonts w:eastAsia="Bookman Old Style"/>
          <w:lang w:val="es-VE"/>
        </w:rPr>
        <w:t xml:space="preserve"> que sí presentan el estado de latencia llamado hipnozoito</w:t>
      </w:r>
      <w:r w:rsidR="00F54775">
        <w:rPr>
          <w:rFonts w:eastAsia="Bookman Old Style"/>
          <w:lang w:val="es-VE"/>
        </w:rPr>
        <w:t>.</w:t>
      </w:r>
    </w:p>
    <w:p w14:paraId="5D4879BB" w14:textId="1278007F" w:rsidR="001734AD" w:rsidRPr="008E2811" w:rsidRDefault="00EC3601" w:rsidP="00DA1513">
      <w:pPr>
        <w:pStyle w:val="Textoindependiente"/>
        <w:spacing w:before="128"/>
        <w:ind w:left="888"/>
        <w:rPr>
          <w:lang w:val="es-VE"/>
        </w:rPr>
      </w:pPr>
      <w:r w:rsidRPr="008E2811">
        <w:rPr>
          <w:w w:val="105"/>
          <w:lang w:val="es-VE"/>
        </w:rPr>
        <w:t>Equipo de trabajo:</w:t>
      </w:r>
    </w:p>
    <w:p w14:paraId="4072D2FA" w14:textId="77777777" w:rsidR="001734AD" w:rsidRPr="008E2811" w:rsidRDefault="00EC3601">
      <w:pPr>
        <w:pStyle w:val="Textoindependiente"/>
        <w:spacing w:before="19" w:line="264" w:lineRule="auto"/>
        <w:ind w:left="888"/>
        <w:rPr>
          <w:lang w:val="es-VE"/>
        </w:rPr>
      </w:pPr>
      <w:r w:rsidRPr="008E2811">
        <w:rPr>
          <w:b/>
          <w:w w:val="120"/>
          <w:lang w:val="es-VE"/>
        </w:rPr>
        <w:t>Ascanio Rojas</w:t>
      </w:r>
      <w:r w:rsidRPr="008E2811">
        <w:rPr>
          <w:w w:val="120"/>
          <w:position w:val="7"/>
          <w:vertAlign w:val="superscript"/>
          <w:lang w:val="es-VE"/>
        </w:rPr>
        <w:t>1</w:t>
      </w:r>
      <w:r w:rsidRPr="008E2811">
        <w:rPr>
          <w:w w:val="110"/>
          <w:lang w:val="es-VE"/>
        </w:rPr>
        <w:t>, Centro Nacional de Cálculo Científico de la Universidad de Los Andes, CeCalCULA, Mérida, Venezuela.</w:t>
      </w:r>
    </w:p>
    <w:p w14:paraId="101484B5" w14:textId="77777777" w:rsidR="0083693E" w:rsidRPr="0083693E" w:rsidRDefault="00EC3601" w:rsidP="0083693E">
      <w:pPr>
        <w:pStyle w:val="Textoindependiente"/>
        <w:spacing w:line="219" w:lineRule="exact"/>
        <w:ind w:left="888"/>
        <w:rPr>
          <w:w w:val="110"/>
          <w:lang w:val="es-VE"/>
        </w:rPr>
      </w:pPr>
      <w:r w:rsidRPr="008E2811">
        <w:rPr>
          <w:b/>
          <w:w w:val="120"/>
          <w:lang w:val="es-VE"/>
        </w:rPr>
        <w:t>Héctor Acosta</w:t>
      </w:r>
      <w:r w:rsidRPr="008E2811">
        <w:rPr>
          <w:w w:val="120"/>
          <w:vertAlign w:val="superscript"/>
          <w:lang w:val="es-VE"/>
        </w:rPr>
        <w:t>2</w:t>
      </w:r>
      <w:r w:rsidRPr="008E2811">
        <w:rPr>
          <w:w w:val="110"/>
          <w:lang w:val="es-VE"/>
        </w:rPr>
        <w:t>,</w:t>
      </w:r>
      <w:r w:rsidR="00666988" w:rsidRPr="008E2811">
        <w:rPr>
          <w:w w:val="110"/>
          <w:lang w:val="es-VE"/>
        </w:rPr>
        <w:t xml:space="preserve"> </w:t>
      </w:r>
      <w:r w:rsidRPr="008E2811">
        <w:rPr>
          <w:w w:val="110"/>
          <w:lang w:val="es-VE"/>
        </w:rPr>
        <w:t>Laboratorio de Enzimología de Parásitos, LEP, Universidad de Los Andes</w:t>
      </w:r>
      <w:r w:rsidR="00666988" w:rsidRPr="008E2811">
        <w:rPr>
          <w:w w:val="110"/>
          <w:lang w:val="es-VE"/>
        </w:rPr>
        <w:t xml:space="preserve">, </w:t>
      </w:r>
      <w:r w:rsidRPr="008E2811">
        <w:rPr>
          <w:w w:val="110"/>
          <w:lang w:val="es-VE"/>
        </w:rPr>
        <w:t>Mérida, Venezuela.</w:t>
      </w:r>
    </w:p>
    <w:p w14:paraId="7E33DCF5" w14:textId="77777777" w:rsidR="001734AD" w:rsidRPr="00EC3601" w:rsidRDefault="0083693E">
      <w:pPr>
        <w:pStyle w:val="Textoindependiente"/>
        <w:spacing w:before="8"/>
        <w:rPr>
          <w:sz w:val="11"/>
          <w:lang w:val="es-VE"/>
        </w:rPr>
      </w:pPr>
      <w:r w:rsidRPr="00567B5F">
        <w:rPr>
          <w:noProof/>
          <w:lang w:val="es-ES_tradnl" w:eastAsia="es-ES_tradnl" w:bidi="ar-SA"/>
        </w:rPr>
        <mc:AlternateContent>
          <mc:Choice Requires="wpg">
            <w:drawing>
              <wp:anchor distT="0" distB="0" distL="0" distR="0" simplePos="0" relativeHeight="251659264" behindDoc="1" locked="0" layoutInCell="1" allowOverlap="1" wp14:anchorId="70913A34" wp14:editId="0E72BE3A">
                <wp:simplePos x="0" y="0"/>
                <wp:positionH relativeFrom="page">
                  <wp:posOffset>1338580</wp:posOffset>
                </wp:positionH>
                <wp:positionV relativeFrom="paragraph">
                  <wp:posOffset>114300</wp:posOffset>
                </wp:positionV>
                <wp:extent cx="5486400" cy="586740"/>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86740"/>
                          <a:chOff x="2108" y="180"/>
                          <a:chExt cx="8640" cy="924"/>
                        </a:xfrm>
                      </wpg:grpSpPr>
                      <wps:wsp>
                        <wps:cNvPr id="4" name="Line 8"/>
                        <wps:cNvCnPr>
                          <a:cxnSpLocks noChangeShapeType="1"/>
                        </wps:cNvCnPr>
                        <wps:spPr bwMode="auto">
                          <a:xfrm>
                            <a:off x="2108" y="184"/>
                            <a:ext cx="864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53" y="244"/>
                            <a:ext cx="851"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003" y="244"/>
                            <a:ext cx="851"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553" y="244"/>
                            <a:ext cx="851"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4"/>
                        <wps:cNvCnPr>
                          <a:cxnSpLocks noChangeShapeType="1"/>
                        </wps:cNvCnPr>
                        <wps:spPr bwMode="auto">
                          <a:xfrm>
                            <a:off x="2108" y="1099"/>
                            <a:ext cx="864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4A547" id="Group 3" o:spid="_x0000_s1026" style="position:absolute;margin-left:105.4pt;margin-top:9pt;width:6in;height:46.2pt;z-index:-251657216;mso-wrap-distance-left:0;mso-wrap-distance-right:0;mso-position-horizontal-relative:page" coordorigin="2108,180" coordsize="8640,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">
                <v:line id="Line 8" o:spid="_x0000_s1027" style="position:absolute;visibility:visible;mso-wrap-style:square" from="2108,184" to="1074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" strokeweight=".1404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453;top:244;width:851;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">
                  <v:imagedata r:id="rId12" o:title=""/>
                </v:shape>
                <v:shape id="Picture 6" o:spid="_x0000_s1029" type="#_x0000_t75" style="position:absolute;left:6003;top:244;width:851;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">
                  <v:imagedata r:id="rId13" o:title=""/>
                </v:shape>
                <v:shape id="Picture 5" o:spid="_x0000_s1030" type="#_x0000_t75" style="position:absolute;left:7553;top:244;width:851;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">
                  <v:imagedata r:id="rId14" o:title=""/>
                </v:shape>
                <v:line id="Line 4" o:spid="_x0000_s1031" style="position:absolute;visibility:visible;mso-wrap-style:square" from="2108,1099" to="10748,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" strokeweight=".14042mm"/>
                <w10:wrap type="topAndBottom" anchorx="page"/>
              </v:group>
            </w:pict>
          </mc:Fallback>
        </mc:AlternateContent>
      </w:r>
    </w:p>
    <w:p w14:paraId="26B08E9A" w14:textId="77777777" w:rsidR="00EC3601" w:rsidRPr="0083693E" w:rsidRDefault="00EC3601" w:rsidP="0083693E">
      <w:pPr>
        <w:spacing w:line="184" w:lineRule="exact"/>
        <w:rPr>
          <w:sz w:val="18"/>
          <w:szCs w:val="18"/>
          <w:lang w:val="es-VE"/>
        </w:rPr>
      </w:pPr>
    </w:p>
    <w:p w14:paraId="5E5B7D7D" w14:textId="77777777" w:rsidR="0083693E" w:rsidRPr="0083693E" w:rsidRDefault="0083693E" w:rsidP="0083693E">
      <w:pPr>
        <w:spacing w:line="184" w:lineRule="exact"/>
        <w:rPr>
          <w:sz w:val="18"/>
          <w:szCs w:val="18"/>
          <w:lang w:val="es-VE"/>
        </w:rPr>
      </w:pPr>
      <w:r w:rsidRPr="0083693E">
        <w:rPr>
          <w:sz w:val="18"/>
          <w:szCs w:val="18"/>
          <w:lang w:val="es-VE"/>
        </w:rPr>
        <w:tab/>
        <w:t xml:space="preserve">       </w:t>
      </w:r>
      <w:r>
        <w:rPr>
          <w:sz w:val="18"/>
          <w:szCs w:val="18"/>
          <w:lang w:val="es-VE"/>
        </w:rPr>
        <w:t xml:space="preserve">  </w:t>
      </w:r>
      <w:r w:rsidRPr="0083693E">
        <w:rPr>
          <w:sz w:val="18"/>
          <w:szCs w:val="18"/>
          <w:lang w:val="es-VE"/>
        </w:rPr>
        <w:t xml:space="preserve"> </w:t>
      </w:r>
      <w:r w:rsidRPr="0083693E">
        <w:rPr>
          <w:sz w:val="18"/>
          <w:szCs w:val="18"/>
          <w:vertAlign w:val="superscript"/>
          <w:lang w:val="es-VE"/>
        </w:rPr>
        <w:t>1</w:t>
      </w:r>
      <w:r w:rsidRPr="0083693E">
        <w:rPr>
          <w:sz w:val="18"/>
          <w:szCs w:val="18"/>
          <w:lang w:val="es-VE"/>
        </w:rPr>
        <w:t>e-mail: ascanio@ula.ve</w:t>
      </w:r>
    </w:p>
    <w:p w14:paraId="76EA128D" w14:textId="77777777" w:rsidR="0083693E" w:rsidRPr="0083693E" w:rsidRDefault="0083693E" w:rsidP="0083693E">
      <w:pPr>
        <w:spacing w:line="184" w:lineRule="exact"/>
        <w:rPr>
          <w:sz w:val="18"/>
          <w:szCs w:val="18"/>
          <w:lang w:val="es-VE"/>
        </w:rPr>
      </w:pPr>
      <w:r w:rsidRPr="0083693E">
        <w:rPr>
          <w:sz w:val="18"/>
          <w:szCs w:val="18"/>
          <w:lang w:val="es-VE"/>
        </w:rPr>
        <w:tab/>
        <w:t xml:space="preserve">      </w:t>
      </w:r>
      <w:r>
        <w:rPr>
          <w:sz w:val="18"/>
          <w:szCs w:val="18"/>
          <w:lang w:val="es-VE"/>
        </w:rPr>
        <w:t xml:space="preserve">  </w:t>
      </w:r>
      <w:r w:rsidRPr="0083693E">
        <w:rPr>
          <w:sz w:val="18"/>
          <w:szCs w:val="18"/>
          <w:lang w:val="es-VE"/>
        </w:rPr>
        <w:t xml:space="preserve">  </w:t>
      </w:r>
      <w:r w:rsidRPr="0083693E">
        <w:rPr>
          <w:sz w:val="18"/>
          <w:szCs w:val="18"/>
          <w:vertAlign w:val="superscript"/>
          <w:lang w:val="es-VE"/>
        </w:rPr>
        <w:t>2</w:t>
      </w:r>
      <w:r w:rsidRPr="0083693E">
        <w:rPr>
          <w:sz w:val="18"/>
          <w:szCs w:val="18"/>
          <w:lang w:val="es-VE"/>
        </w:rPr>
        <w:t>e-mail: hectoracosta@ula.ve</w:t>
      </w:r>
    </w:p>
    <w:p w14:paraId="0CD6ABE1" w14:textId="77777777" w:rsidR="0083693E" w:rsidRDefault="0083693E" w:rsidP="0083693E">
      <w:pPr>
        <w:spacing w:line="184" w:lineRule="exact"/>
        <w:rPr>
          <w:w w:val="120"/>
          <w:position w:val="6"/>
          <w:sz w:val="9"/>
          <w:lang w:val="es-VE"/>
        </w:rPr>
      </w:pPr>
    </w:p>
    <w:p w14:paraId="228C8592" w14:textId="77777777" w:rsidR="0083693E" w:rsidRDefault="0083693E">
      <w:pPr>
        <w:pStyle w:val="Textoindependiente"/>
        <w:spacing w:before="150"/>
        <w:ind w:left="776"/>
        <w:jc w:val="center"/>
        <w:rPr>
          <w:w w:val="99"/>
          <w:lang w:val="es-VE"/>
        </w:rPr>
      </w:pPr>
    </w:p>
    <w:p w14:paraId="03ECF9AD" w14:textId="77777777" w:rsidR="0083693E" w:rsidRDefault="0083693E">
      <w:pPr>
        <w:pStyle w:val="Textoindependiente"/>
        <w:spacing w:before="150"/>
        <w:ind w:left="776"/>
        <w:jc w:val="center"/>
        <w:rPr>
          <w:w w:val="99"/>
          <w:lang w:val="es-VE"/>
        </w:rPr>
      </w:pPr>
    </w:p>
    <w:p w14:paraId="353307D6" w14:textId="77777777" w:rsidR="001734AD" w:rsidRDefault="001734AD">
      <w:pPr>
        <w:pStyle w:val="Textoindependiente"/>
        <w:spacing w:before="150"/>
        <w:ind w:left="776"/>
        <w:jc w:val="center"/>
        <w:rPr>
          <w:w w:val="99"/>
          <w:lang w:val="es-VE"/>
        </w:rPr>
      </w:pPr>
    </w:p>
    <w:p w14:paraId="01C07A1B" w14:textId="77777777" w:rsidR="0083693E" w:rsidRDefault="0083693E">
      <w:pPr>
        <w:pStyle w:val="Textoindependiente"/>
        <w:spacing w:before="150"/>
        <w:ind w:left="776"/>
        <w:jc w:val="center"/>
        <w:rPr>
          <w:w w:val="99"/>
          <w:lang w:val="es-VE"/>
        </w:rPr>
      </w:pPr>
    </w:p>
    <w:p w14:paraId="50191DB9" w14:textId="77777777" w:rsidR="0083693E" w:rsidRDefault="0083693E">
      <w:pPr>
        <w:pStyle w:val="Textoindependiente"/>
        <w:spacing w:before="150"/>
        <w:ind w:left="776"/>
        <w:jc w:val="center"/>
        <w:rPr>
          <w:w w:val="99"/>
          <w:lang w:val="es-VE"/>
        </w:rPr>
      </w:pPr>
    </w:p>
    <w:p w14:paraId="6E9619B9" w14:textId="77777777" w:rsidR="0083693E" w:rsidRDefault="0083693E" w:rsidP="0083693E">
      <w:pPr>
        <w:spacing w:line="480" w:lineRule="auto"/>
        <w:jc w:val="both"/>
        <w:rPr>
          <w:b/>
          <w:sz w:val="24"/>
          <w:szCs w:val="24"/>
          <w:lang w:val="es-VE"/>
        </w:rPr>
      </w:pPr>
      <w:r>
        <w:rPr>
          <w:b/>
          <w:sz w:val="24"/>
          <w:szCs w:val="24"/>
          <w:lang w:val="es-VE"/>
        </w:rPr>
        <w:t>Introducción</w:t>
      </w:r>
    </w:p>
    <w:p w14:paraId="0F65C50C" w14:textId="70CF7E37" w:rsidR="00E72B0B" w:rsidRPr="00A1645E" w:rsidRDefault="00E72B0B" w:rsidP="00E72B0B">
      <w:pPr>
        <w:spacing w:line="360" w:lineRule="auto"/>
        <w:jc w:val="both"/>
        <w:rPr>
          <w:rStyle w:val="fontstyle01"/>
          <w:rFonts w:ascii="Times New Roman" w:hAnsi="Times New Roman"/>
          <w:sz w:val="24"/>
          <w:szCs w:val="24"/>
          <w:lang w:val="es-VE"/>
        </w:rPr>
      </w:pPr>
      <w:r w:rsidRPr="00A1645E">
        <w:rPr>
          <w:sz w:val="24"/>
          <w:szCs w:val="24"/>
          <w:lang w:val="es-VE"/>
        </w:rPr>
        <w:t xml:space="preserve">La malaria es una enfermedad causada por parásitos del género </w:t>
      </w:r>
      <w:r w:rsidRPr="00A1645E">
        <w:rPr>
          <w:i/>
          <w:iCs/>
          <w:sz w:val="24"/>
          <w:szCs w:val="24"/>
          <w:lang w:val="es-VE"/>
        </w:rPr>
        <w:t xml:space="preserve">Plasmodium (P. falciparum, P. vivax, P. malaria y p. ovale), </w:t>
      </w:r>
      <w:r w:rsidRPr="00A1645E">
        <w:rPr>
          <w:iCs/>
          <w:sz w:val="24"/>
          <w:szCs w:val="24"/>
          <w:lang w:val="es-VE"/>
        </w:rPr>
        <w:t>su distribución se centra principalmente en zonas</w:t>
      </w:r>
      <w:r w:rsidRPr="00A1645E">
        <w:rPr>
          <w:i/>
          <w:iCs/>
          <w:sz w:val="24"/>
          <w:szCs w:val="24"/>
          <w:lang w:val="es-VE"/>
        </w:rPr>
        <w:t xml:space="preserve"> </w:t>
      </w:r>
      <w:r w:rsidRPr="00A1645E">
        <w:rPr>
          <w:iCs/>
          <w:sz w:val="24"/>
          <w:szCs w:val="24"/>
          <w:lang w:val="es-VE"/>
        </w:rPr>
        <w:t>tropicales</w:t>
      </w:r>
      <w:r w:rsidRPr="00A1645E">
        <w:rPr>
          <w:i/>
          <w:iCs/>
          <w:sz w:val="24"/>
          <w:szCs w:val="24"/>
          <w:lang w:val="es-VE"/>
        </w:rPr>
        <w:t xml:space="preserve"> </w:t>
      </w:r>
      <w:r w:rsidRPr="00A1645E">
        <w:rPr>
          <w:sz w:val="24"/>
          <w:szCs w:val="24"/>
          <w:lang w:val="es-VE"/>
        </w:rPr>
        <w:t>de África, Asia y América Central y del Sur</w:t>
      </w:r>
      <w:r w:rsidRPr="00A1645E">
        <w:rPr>
          <w:i/>
          <w:iCs/>
          <w:sz w:val="24"/>
          <w:szCs w:val="24"/>
          <w:lang w:val="es-VE"/>
        </w:rPr>
        <w:t xml:space="preserve">. </w:t>
      </w:r>
      <w:r w:rsidRPr="00A1645E">
        <w:rPr>
          <w:sz w:val="24"/>
          <w:szCs w:val="24"/>
          <w:lang w:val="es-VE"/>
        </w:rPr>
        <w:t xml:space="preserve">Se estima que para el año 2017 hubo cerca de 400 mil nuevos casos de malaria sumando un total de 219 millones a nivel mundial, con cerca de 450 mil muertes asociadas a paludismo. Para la región de las Américas, se estima en uno 680 mil casos con un ligero aumento con respecto al año anterior (en 2016).  En Venezuela los casos de malaria han ido en aumento acelerado desde 2006, para el año 2017 se estima en más de 450 mil casos reportados por la OMS </w:t>
      </w:r>
      <w:r w:rsidR="006F1BC9" w:rsidRPr="00A1645E">
        <w:rPr>
          <w:sz w:val="24"/>
          <w:szCs w:val="24"/>
          <w:lang w:val="es-VE"/>
        </w:rPr>
        <w:t>(con</w:t>
      </w:r>
      <w:r w:rsidRPr="00A1645E">
        <w:rPr>
          <w:sz w:val="24"/>
          <w:szCs w:val="24"/>
          <w:lang w:val="es-VE"/>
        </w:rPr>
        <w:t xml:space="preserve"> un estimado de más de 1 millón de casos en 2018), siendo </w:t>
      </w:r>
      <w:r w:rsidRPr="00A1645E">
        <w:rPr>
          <w:i/>
          <w:iCs/>
          <w:sz w:val="24"/>
          <w:szCs w:val="24"/>
          <w:lang w:val="es-VE"/>
        </w:rPr>
        <w:t xml:space="preserve">Plasmodium </w:t>
      </w:r>
      <w:r w:rsidR="006F1BC9" w:rsidRPr="00A1645E">
        <w:rPr>
          <w:i/>
          <w:iCs/>
          <w:sz w:val="24"/>
          <w:szCs w:val="24"/>
          <w:lang w:val="es-VE"/>
        </w:rPr>
        <w:t>vivax</w:t>
      </w:r>
      <w:r w:rsidR="006F1BC9" w:rsidRPr="00A1645E">
        <w:rPr>
          <w:sz w:val="24"/>
          <w:szCs w:val="24"/>
          <w:lang w:val="es-VE"/>
        </w:rPr>
        <w:t xml:space="preserve"> el</w:t>
      </w:r>
      <w:r w:rsidRPr="00A1645E">
        <w:rPr>
          <w:sz w:val="24"/>
          <w:szCs w:val="24"/>
          <w:lang w:val="es-VE"/>
        </w:rPr>
        <w:t xml:space="preserve"> causante de la mayoría de los reportes con más del 80%. Sin embargo, en años recientes el número de casos reportados para </w:t>
      </w:r>
      <w:r w:rsidRPr="00A1645E">
        <w:rPr>
          <w:i/>
          <w:sz w:val="24"/>
          <w:szCs w:val="24"/>
          <w:lang w:val="es-VE"/>
        </w:rPr>
        <w:t>P. falciparum</w:t>
      </w:r>
      <w:r w:rsidRPr="00A1645E">
        <w:rPr>
          <w:sz w:val="24"/>
          <w:szCs w:val="24"/>
          <w:lang w:val="es-VE"/>
        </w:rPr>
        <w:t xml:space="preserve"> ha ido en aumento (2% entre 2016 y 2017), inclusive en zonas donde antes no había sido reportado. </w:t>
      </w:r>
      <w:r w:rsidRPr="00A1645E">
        <w:rPr>
          <w:rStyle w:val="fontstyle01"/>
          <w:rFonts w:ascii="Times New Roman" w:hAnsi="Times New Roman"/>
          <w:sz w:val="24"/>
          <w:szCs w:val="24"/>
          <w:lang w:val="es-VE"/>
        </w:rPr>
        <w:t xml:space="preserve">Si bien los casos se registran en 17 de los 24 estados del país, el municipio Domingo Sifontes, en el </w:t>
      </w:r>
      <w:r w:rsidR="006F1BC9" w:rsidRPr="00A1645E">
        <w:rPr>
          <w:rStyle w:val="fontstyle01"/>
          <w:rFonts w:ascii="Times New Roman" w:hAnsi="Times New Roman"/>
          <w:sz w:val="24"/>
          <w:szCs w:val="24"/>
          <w:lang w:val="es-VE"/>
        </w:rPr>
        <w:t xml:space="preserve">estado Bolívar concentró la mayor cantidad de </w:t>
      </w:r>
      <w:r w:rsidR="00CD3C43" w:rsidRPr="00A1645E">
        <w:rPr>
          <w:rStyle w:val="fontstyle01"/>
          <w:rFonts w:ascii="Times New Roman" w:hAnsi="Times New Roman"/>
          <w:sz w:val="24"/>
          <w:szCs w:val="24"/>
          <w:lang w:val="es-VE"/>
        </w:rPr>
        <w:t>casos a nivel nacional (</w:t>
      </w:r>
      <w:r w:rsidRPr="00A1645E">
        <w:rPr>
          <w:rStyle w:val="fontstyle01"/>
          <w:rFonts w:ascii="Times New Roman" w:hAnsi="Times New Roman"/>
          <w:sz w:val="24"/>
          <w:szCs w:val="24"/>
          <w:lang w:val="es-VE"/>
        </w:rPr>
        <w:t>43</w:t>
      </w:r>
      <w:r w:rsidR="00CD3C43" w:rsidRPr="00A1645E">
        <w:rPr>
          <w:rStyle w:val="fontstyle01"/>
          <w:rFonts w:ascii="Times New Roman" w:hAnsi="Times New Roman"/>
          <w:sz w:val="24"/>
          <w:szCs w:val="24"/>
          <w:lang w:val="es-VE"/>
        </w:rPr>
        <w:t>% del total de casos</w:t>
      </w:r>
      <w:r w:rsidRPr="00A1645E">
        <w:rPr>
          <w:rStyle w:val="fontstyle01"/>
          <w:rFonts w:ascii="Times New Roman" w:hAnsi="Times New Roman"/>
          <w:sz w:val="24"/>
          <w:szCs w:val="24"/>
          <w:lang w:val="es-VE"/>
        </w:rPr>
        <w:t xml:space="preserve"> notificados</w:t>
      </w:r>
      <w:r w:rsidR="00CD3C43" w:rsidRPr="00A1645E">
        <w:rPr>
          <w:rStyle w:val="fontstyle01"/>
          <w:rFonts w:ascii="Times New Roman" w:hAnsi="Times New Roman"/>
          <w:sz w:val="24"/>
          <w:szCs w:val="24"/>
          <w:lang w:val="es-VE"/>
        </w:rPr>
        <w:t>), con un comportamiento epidémico relacionado con el auge de explotación minera</w:t>
      </w:r>
      <w:r w:rsidRPr="00A1645E">
        <w:rPr>
          <w:rStyle w:val="fontstyle01"/>
          <w:rFonts w:ascii="Times New Roman" w:hAnsi="Times New Roman"/>
          <w:sz w:val="24"/>
          <w:szCs w:val="24"/>
          <w:lang w:val="es-VE"/>
        </w:rPr>
        <w:t xml:space="preserve"> y la movilización de personas procedentes de otros estados y países, que se establecen en condiciones propicias para la transmisión de la malaria. </w:t>
      </w:r>
    </w:p>
    <w:p w14:paraId="4E451422" w14:textId="7D90F87E" w:rsidR="00E72B0B" w:rsidRPr="00A1645E" w:rsidRDefault="00E72B0B" w:rsidP="00E72B0B">
      <w:pPr>
        <w:spacing w:line="360" w:lineRule="auto"/>
        <w:jc w:val="both"/>
        <w:rPr>
          <w:rStyle w:val="fontstyle01"/>
          <w:rFonts w:ascii="Times New Roman" w:hAnsi="Times New Roman"/>
          <w:sz w:val="24"/>
          <w:szCs w:val="24"/>
          <w:lang w:val="es-VE"/>
        </w:rPr>
      </w:pPr>
      <w:r w:rsidRPr="00A1645E">
        <w:rPr>
          <w:rStyle w:val="fontstyle01"/>
          <w:rFonts w:ascii="Times New Roman" w:hAnsi="Times New Roman"/>
          <w:sz w:val="24"/>
          <w:szCs w:val="24"/>
          <w:lang w:val="es-VE"/>
        </w:rPr>
        <w:t>El control de la malaria ha sido una constante preocupación desde el siglo pasado hasta nuestros días, dicho control abarca distintos aspectos, que van desde el control del vector (</w:t>
      </w:r>
      <w:r w:rsidR="00541623">
        <w:rPr>
          <w:rStyle w:val="fontstyle01"/>
          <w:rFonts w:ascii="Times New Roman" w:hAnsi="Times New Roman"/>
          <w:sz w:val="24"/>
          <w:szCs w:val="24"/>
          <w:lang w:val="es-VE"/>
        </w:rPr>
        <w:t>mediante</w:t>
      </w:r>
      <w:r w:rsidRPr="00A1645E">
        <w:rPr>
          <w:rStyle w:val="fontstyle01"/>
          <w:rFonts w:ascii="Times New Roman" w:hAnsi="Times New Roman"/>
          <w:sz w:val="24"/>
          <w:szCs w:val="24"/>
          <w:lang w:val="es-VE"/>
        </w:rPr>
        <w:t xml:space="preserve"> la fumigación y uso de mosquiteros</w:t>
      </w:r>
      <w:r w:rsidR="00541623">
        <w:rPr>
          <w:rStyle w:val="fontstyle01"/>
          <w:rFonts w:ascii="Times New Roman" w:hAnsi="Times New Roman"/>
          <w:sz w:val="24"/>
          <w:szCs w:val="24"/>
          <w:lang w:val="es-VE"/>
        </w:rPr>
        <w:t xml:space="preserve"> impregnados</w:t>
      </w:r>
      <w:r w:rsidRPr="00A1645E">
        <w:rPr>
          <w:rStyle w:val="fontstyle01"/>
          <w:rFonts w:ascii="Times New Roman" w:hAnsi="Times New Roman"/>
          <w:sz w:val="24"/>
          <w:szCs w:val="24"/>
          <w:lang w:val="es-VE"/>
        </w:rPr>
        <w:t xml:space="preserve"> con repelentes, entre otras estrategias), hasta la creación de nuevas drogas para tratar los síntomas, </w:t>
      </w:r>
      <w:r w:rsidR="00541623">
        <w:rPr>
          <w:rStyle w:val="fontstyle01"/>
          <w:rFonts w:ascii="Times New Roman" w:hAnsi="Times New Roman"/>
          <w:sz w:val="24"/>
          <w:szCs w:val="24"/>
          <w:lang w:val="es-VE"/>
        </w:rPr>
        <w:t>que</w:t>
      </w:r>
      <w:r w:rsidRPr="00A1645E">
        <w:rPr>
          <w:rStyle w:val="fontstyle01"/>
          <w:rFonts w:ascii="Times New Roman" w:hAnsi="Times New Roman"/>
          <w:sz w:val="24"/>
          <w:szCs w:val="24"/>
          <w:lang w:val="es-VE"/>
        </w:rPr>
        <w:t xml:space="preserve"> pueden actuar en distintos estadios de vida del parasito. Sin embargo </w:t>
      </w:r>
      <w:r w:rsidRPr="00A1645E">
        <w:rPr>
          <w:rStyle w:val="fontstyle01"/>
          <w:rFonts w:ascii="Times New Roman" w:hAnsi="Times New Roman"/>
          <w:i/>
          <w:iCs/>
          <w:sz w:val="24"/>
          <w:szCs w:val="24"/>
          <w:lang w:val="es-VE"/>
        </w:rPr>
        <w:t xml:space="preserve">P. falciparum </w:t>
      </w:r>
      <w:r w:rsidRPr="00A1645E">
        <w:rPr>
          <w:rStyle w:val="fontstyle01"/>
          <w:rFonts w:ascii="Times New Roman" w:hAnsi="Times New Roman"/>
          <w:sz w:val="24"/>
          <w:szCs w:val="24"/>
          <w:lang w:val="es-VE"/>
        </w:rPr>
        <w:t xml:space="preserve">y en menor medida, </w:t>
      </w:r>
      <w:r w:rsidRPr="00A1645E">
        <w:rPr>
          <w:rStyle w:val="fontstyle01"/>
          <w:rFonts w:ascii="Times New Roman" w:hAnsi="Times New Roman"/>
          <w:i/>
          <w:iCs/>
          <w:sz w:val="24"/>
          <w:szCs w:val="24"/>
          <w:lang w:val="es-VE"/>
        </w:rPr>
        <w:t xml:space="preserve">P. vivax </w:t>
      </w:r>
      <w:r w:rsidRPr="00A1645E">
        <w:rPr>
          <w:rStyle w:val="fontstyle01"/>
          <w:rFonts w:ascii="Times New Roman" w:hAnsi="Times New Roman"/>
          <w:sz w:val="24"/>
          <w:szCs w:val="24"/>
          <w:lang w:val="es-VE"/>
        </w:rPr>
        <w:t xml:space="preserve">han generado resistencia a las drogas empleadas para su control en diferentes ocasiones. </w:t>
      </w:r>
      <w:r w:rsidR="00CD3C43" w:rsidRPr="00A1645E">
        <w:rPr>
          <w:rStyle w:val="fontstyle01"/>
          <w:rFonts w:ascii="Times New Roman" w:hAnsi="Times New Roman"/>
          <w:sz w:val="24"/>
          <w:szCs w:val="24"/>
          <w:lang w:val="es-VE"/>
        </w:rPr>
        <w:t>Las mayorías</w:t>
      </w:r>
      <w:r w:rsidRPr="00A1645E">
        <w:rPr>
          <w:rStyle w:val="fontstyle01"/>
          <w:rFonts w:ascii="Times New Roman" w:hAnsi="Times New Roman"/>
          <w:sz w:val="24"/>
          <w:szCs w:val="24"/>
          <w:lang w:val="es-VE"/>
        </w:rPr>
        <w:t xml:space="preserve"> de las cepas actuales </w:t>
      </w:r>
      <w:r w:rsidR="00CD3C43" w:rsidRPr="00A1645E">
        <w:rPr>
          <w:rStyle w:val="fontstyle01"/>
          <w:rFonts w:ascii="Times New Roman" w:hAnsi="Times New Roman"/>
          <w:sz w:val="24"/>
          <w:szCs w:val="24"/>
          <w:lang w:val="es-VE"/>
        </w:rPr>
        <w:t>de P.</w:t>
      </w:r>
      <w:r w:rsidRPr="00A1645E">
        <w:rPr>
          <w:rStyle w:val="fontstyle01"/>
          <w:rFonts w:ascii="Times New Roman" w:hAnsi="Times New Roman"/>
          <w:i/>
          <w:iCs/>
          <w:sz w:val="24"/>
          <w:szCs w:val="24"/>
          <w:lang w:val="es-VE"/>
        </w:rPr>
        <w:t xml:space="preserve"> falciparum </w:t>
      </w:r>
      <w:r w:rsidRPr="00A1645E">
        <w:rPr>
          <w:rStyle w:val="fontstyle01"/>
          <w:rFonts w:ascii="Times New Roman" w:hAnsi="Times New Roman"/>
          <w:sz w:val="24"/>
          <w:szCs w:val="24"/>
          <w:lang w:val="es-VE"/>
        </w:rPr>
        <w:t xml:space="preserve">distribuidas a nivel global son resistentes a Cloroquina, </w:t>
      </w:r>
      <w:r w:rsidR="00CD3C43" w:rsidRPr="00A1645E">
        <w:rPr>
          <w:rStyle w:val="fontstyle01"/>
          <w:rFonts w:ascii="Times New Roman" w:hAnsi="Times New Roman"/>
          <w:sz w:val="24"/>
          <w:szCs w:val="24"/>
          <w:lang w:val="es-VE"/>
        </w:rPr>
        <w:t>Proguanil,</w:t>
      </w:r>
      <w:r w:rsidRPr="00A1645E">
        <w:rPr>
          <w:rStyle w:val="fontstyle01"/>
          <w:rFonts w:ascii="Times New Roman" w:hAnsi="Times New Roman"/>
          <w:sz w:val="24"/>
          <w:szCs w:val="24"/>
          <w:lang w:val="es-VE"/>
        </w:rPr>
        <w:t xml:space="preserve"> Mefloquina y la mayoría de drogas </w:t>
      </w:r>
      <w:r w:rsidR="00CD3C43" w:rsidRPr="00A1645E">
        <w:rPr>
          <w:rStyle w:val="fontstyle01"/>
          <w:rFonts w:ascii="Times New Roman" w:hAnsi="Times New Roman"/>
          <w:sz w:val="24"/>
          <w:szCs w:val="24"/>
          <w:lang w:val="es-VE"/>
        </w:rPr>
        <w:t>antimalári</w:t>
      </w:r>
      <w:r w:rsidR="00CD3C43">
        <w:rPr>
          <w:rStyle w:val="fontstyle01"/>
          <w:rFonts w:ascii="Times New Roman" w:hAnsi="Times New Roman"/>
          <w:sz w:val="24"/>
          <w:szCs w:val="24"/>
          <w:lang w:val="es-VE"/>
        </w:rPr>
        <w:t>cas</w:t>
      </w:r>
      <w:r w:rsidRPr="00A1645E">
        <w:rPr>
          <w:rStyle w:val="fontstyle01"/>
          <w:rFonts w:ascii="Times New Roman" w:hAnsi="Times New Roman"/>
          <w:sz w:val="24"/>
          <w:szCs w:val="24"/>
          <w:lang w:val="es-VE"/>
        </w:rPr>
        <w:t xml:space="preserve">, siendo el tratamiento actual recomendado por la OMS el basado en Artemisinina en conjunto con otras drogas (denominado ACT), </w:t>
      </w:r>
      <w:r w:rsidR="00CD3C43" w:rsidRPr="00A1645E">
        <w:rPr>
          <w:rStyle w:val="fontstyle01"/>
          <w:rFonts w:ascii="Times New Roman" w:hAnsi="Times New Roman"/>
          <w:sz w:val="24"/>
          <w:szCs w:val="24"/>
          <w:lang w:val="es-VE"/>
        </w:rPr>
        <w:t>pero,</w:t>
      </w:r>
      <w:r w:rsidRPr="00A1645E">
        <w:rPr>
          <w:rStyle w:val="fontstyle01"/>
          <w:rFonts w:ascii="Times New Roman" w:hAnsi="Times New Roman"/>
          <w:sz w:val="24"/>
          <w:szCs w:val="24"/>
          <w:lang w:val="es-VE"/>
        </w:rPr>
        <w:t xml:space="preserve"> a la fecha, se han reportados casos de disminución de la efectividad de los ACT contra </w:t>
      </w:r>
      <w:r w:rsidRPr="00A1645E">
        <w:rPr>
          <w:rStyle w:val="fontstyle01"/>
          <w:rFonts w:ascii="Times New Roman" w:hAnsi="Times New Roman"/>
          <w:i/>
          <w:iCs/>
          <w:sz w:val="24"/>
          <w:szCs w:val="24"/>
          <w:lang w:val="es-VE"/>
        </w:rPr>
        <w:t>P. falciparum</w:t>
      </w:r>
      <w:r w:rsidRPr="00A1645E">
        <w:rPr>
          <w:rStyle w:val="fontstyle01"/>
          <w:rFonts w:ascii="Times New Roman" w:hAnsi="Times New Roman"/>
          <w:sz w:val="24"/>
          <w:szCs w:val="24"/>
          <w:lang w:val="es-VE"/>
        </w:rPr>
        <w:t xml:space="preserve"> en varias regiones del sudeste asiático. En Venezuela se ha reportado una disminución notable en las medidas para controlar la malaria, resaltando una reducción de </w:t>
      </w:r>
      <w:r w:rsidR="00541623" w:rsidRPr="00A1645E">
        <w:rPr>
          <w:rStyle w:val="fontstyle01"/>
          <w:rFonts w:ascii="Times New Roman" w:hAnsi="Times New Roman"/>
          <w:sz w:val="24"/>
          <w:szCs w:val="24"/>
          <w:lang w:val="es-VE"/>
        </w:rPr>
        <w:t>más</w:t>
      </w:r>
      <w:r w:rsidRPr="00A1645E">
        <w:rPr>
          <w:rStyle w:val="fontstyle01"/>
          <w:rFonts w:ascii="Times New Roman" w:hAnsi="Times New Roman"/>
          <w:sz w:val="24"/>
          <w:szCs w:val="24"/>
          <w:lang w:val="es-VE"/>
        </w:rPr>
        <w:t xml:space="preserve"> del 99% en el </w:t>
      </w:r>
      <w:r w:rsidR="00541623" w:rsidRPr="00A1645E">
        <w:rPr>
          <w:rStyle w:val="fontstyle01"/>
          <w:rFonts w:ascii="Times New Roman" w:hAnsi="Times New Roman"/>
          <w:sz w:val="24"/>
          <w:szCs w:val="24"/>
          <w:lang w:val="es-VE"/>
        </w:rPr>
        <w:t>número</w:t>
      </w:r>
      <w:r w:rsidRPr="00A1645E">
        <w:rPr>
          <w:rStyle w:val="fontstyle01"/>
          <w:rFonts w:ascii="Times New Roman" w:hAnsi="Times New Roman"/>
          <w:sz w:val="24"/>
          <w:szCs w:val="24"/>
          <w:lang w:val="es-VE"/>
        </w:rPr>
        <w:t xml:space="preserve"> de viviendas rociadas con insecticida (control del vector) y una reducción en la disponibilidad de las drogas para tratar la enfermedad, en general existe una reducción drástica en el financiamiento (se redujo en 9.8 millones de $, en 2016 con respecto a 2010). El tratamiento actual contra la malaria severa en Venezuela causada por </w:t>
      </w:r>
      <w:r w:rsidRPr="00A1645E">
        <w:rPr>
          <w:rStyle w:val="fontstyle01"/>
          <w:rFonts w:ascii="Times New Roman" w:hAnsi="Times New Roman"/>
          <w:i/>
          <w:iCs/>
          <w:sz w:val="24"/>
          <w:szCs w:val="24"/>
          <w:lang w:val="es-VE"/>
        </w:rPr>
        <w:t>P. falciparum</w:t>
      </w:r>
      <w:r w:rsidRPr="00A1645E">
        <w:rPr>
          <w:rStyle w:val="fontstyle01"/>
          <w:rFonts w:ascii="Times New Roman" w:hAnsi="Times New Roman"/>
          <w:sz w:val="24"/>
          <w:szCs w:val="24"/>
          <w:lang w:val="es-VE"/>
        </w:rPr>
        <w:t xml:space="preserve"> incluye las drogas Artemeter (derivado de artemisinina), lumefrantina y primaquina (ACT), no existiendo otras alternativas (basadas en artemisinina o no) en el país. </w:t>
      </w:r>
    </w:p>
    <w:p w14:paraId="4B222DB9" w14:textId="1D5598F8" w:rsidR="00E72B0B" w:rsidRPr="00A1645E" w:rsidRDefault="00E72B0B" w:rsidP="00E72B0B">
      <w:pPr>
        <w:spacing w:line="360" w:lineRule="auto"/>
        <w:jc w:val="both"/>
        <w:rPr>
          <w:rStyle w:val="fontstyle01"/>
          <w:rFonts w:ascii="Times New Roman" w:hAnsi="Times New Roman"/>
          <w:i/>
          <w:iCs/>
          <w:sz w:val="24"/>
          <w:szCs w:val="24"/>
          <w:lang w:val="es-VE"/>
        </w:rPr>
      </w:pPr>
      <w:r w:rsidRPr="00A1645E">
        <w:rPr>
          <w:rStyle w:val="fontstyle01"/>
          <w:rFonts w:ascii="Times New Roman" w:hAnsi="Times New Roman"/>
          <w:sz w:val="24"/>
          <w:szCs w:val="24"/>
          <w:lang w:val="es-VE"/>
        </w:rPr>
        <w:lastRenderedPageBreak/>
        <w:t xml:space="preserve"> En cepas resistentes a artemisinina de </w:t>
      </w:r>
      <w:r w:rsidRPr="00A1645E">
        <w:rPr>
          <w:rStyle w:val="fontstyle01"/>
          <w:rFonts w:ascii="Times New Roman" w:hAnsi="Times New Roman"/>
          <w:i/>
          <w:iCs/>
          <w:sz w:val="24"/>
          <w:szCs w:val="24"/>
          <w:lang w:val="es-VE"/>
        </w:rPr>
        <w:t xml:space="preserve">P. </w:t>
      </w:r>
      <w:r w:rsidR="00CD3C43" w:rsidRPr="00A1645E">
        <w:rPr>
          <w:rStyle w:val="fontstyle01"/>
          <w:rFonts w:ascii="Times New Roman" w:hAnsi="Times New Roman"/>
          <w:i/>
          <w:iCs/>
          <w:sz w:val="24"/>
          <w:szCs w:val="24"/>
          <w:lang w:val="es-VE"/>
        </w:rPr>
        <w:t>falciparum</w:t>
      </w:r>
      <w:r w:rsidRPr="00A1645E">
        <w:rPr>
          <w:rStyle w:val="fontstyle01"/>
          <w:rFonts w:ascii="Times New Roman" w:hAnsi="Times New Roman"/>
          <w:sz w:val="24"/>
          <w:szCs w:val="24"/>
          <w:lang w:val="es-VE"/>
        </w:rPr>
        <w:t xml:space="preserve"> se ha determinado la asociación de la proteína Pfkelch</w:t>
      </w:r>
      <w:r w:rsidR="00541623">
        <w:rPr>
          <w:rStyle w:val="fontstyle01"/>
          <w:rFonts w:ascii="Times New Roman" w:hAnsi="Times New Roman"/>
          <w:sz w:val="24"/>
          <w:szCs w:val="24"/>
          <w:lang w:val="es-VE"/>
        </w:rPr>
        <w:t>,</w:t>
      </w:r>
      <w:r w:rsidRPr="00A1645E">
        <w:rPr>
          <w:rStyle w:val="fontstyle01"/>
          <w:rFonts w:ascii="Times New Roman" w:hAnsi="Times New Roman"/>
          <w:sz w:val="24"/>
          <w:szCs w:val="24"/>
          <w:lang w:val="es-VE"/>
        </w:rPr>
        <w:t xml:space="preserve"> en el cromosoma </w:t>
      </w:r>
      <w:r w:rsidR="00CD3C43" w:rsidRPr="00A1645E">
        <w:rPr>
          <w:rStyle w:val="fontstyle01"/>
          <w:rFonts w:ascii="Times New Roman" w:hAnsi="Times New Roman"/>
          <w:sz w:val="24"/>
          <w:szCs w:val="24"/>
          <w:lang w:val="es-VE"/>
        </w:rPr>
        <w:t>13</w:t>
      </w:r>
      <w:r w:rsidR="00CD3C43">
        <w:rPr>
          <w:rStyle w:val="fontstyle01"/>
          <w:rFonts w:ascii="Times New Roman" w:hAnsi="Times New Roman"/>
          <w:sz w:val="24"/>
          <w:szCs w:val="24"/>
          <w:lang w:val="es-VE"/>
        </w:rPr>
        <w:t>,</w:t>
      </w:r>
      <w:r w:rsidR="00CD3C43" w:rsidRPr="00A1645E">
        <w:rPr>
          <w:rStyle w:val="fontstyle01"/>
          <w:rFonts w:ascii="Times New Roman" w:hAnsi="Times New Roman"/>
          <w:sz w:val="24"/>
          <w:szCs w:val="24"/>
          <w:lang w:val="es-VE"/>
        </w:rPr>
        <w:t xml:space="preserve"> con</w:t>
      </w:r>
      <w:r w:rsidRPr="00A1645E">
        <w:rPr>
          <w:rStyle w:val="fontstyle01"/>
          <w:rFonts w:ascii="Times New Roman" w:hAnsi="Times New Roman"/>
          <w:sz w:val="24"/>
          <w:szCs w:val="24"/>
          <w:lang w:val="es-VE"/>
        </w:rPr>
        <w:t xml:space="preserve"> dicha </w:t>
      </w:r>
      <w:r w:rsidR="00CD3C43" w:rsidRPr="00A1645E">
        <w:rPr>
          <w:rStyle w:val="fontstyle01"/>
          <w:rFonts w:ascii="Times New Roman" w:hAnsi="Times New Roman"/>
          <w:sz w:val="24"/>
          <w:szCs w:val="24"/>
          <w:lang w:val="es-VE"/>
        </w:rPr>
        <w:t>resistencia,</w:t>
      </w:r>
      <w:r w:rsidRPr="00A1645E">
        <w:rPr>
          <w:rStyle w:val="fontstyle01"/>
          <w:rFonts w:ascii="Times New Roman" w:hAnsi="Times New Roman"/>
          <w:sz w:val="24"/>
          <w:szCs w:val="24"/>
          <w:lang w:val="es-VE"/>
        </w:rPr>
        <w:t xml:space="preserve"> </w:t>
      </w:r>
      <w:r w:rsidR="00541623">
        <w:rPr>
          <w:rStyle w:val="fontstyle01"/>
          <w:rFonts w:ascii="Times New Roman" w:hAnsi="Times New Roman"/>
          <w:sz w:val="24"/>
          <w:szCs w:val="24"/>
          <w:lang w:val="es-VE"/>
        </w:rPr>
        <w:t>lo que</w:t>
      </w:r>
      <w:r w:rsidRPr="00A1645E">
        <w:rPr>
          <w:rStyle w:val="fontstyle01"/>
          <w:rFonts w:ascii="Times New Roman" w:hAnsi="Times New Roman"/>
          <w:sz w:val="24"/>
          <w:szCs w:val="24"/>
          <w:lang w:val="es-VE"/>
        </w:rPr>
        <w:t xml:space="preserve"> implica una extensión en la duración de la forma “anillo” del trofozoíto dentro del eritrocito</w:t>
      </w:r>
      <w:r w:rsidR="00541623">
        <w:rPr>
          <w:rStyle w:val="fontstyle01"/>
          <w:rFonts w:ascii="Times New Roman" w:hAnsi="Times New Roman"/>
          <w:sz w:val="24"/>
          <w:szCs w:val="24"/>
          <w:lang w:val="es-VE"/>
        </w:rPr>
        <w:t>,</w:t>
      </w:r>
      <w:r w:rsidRPr="00A1645E">
        <w:rPr>
          <w:rStyle w:val="fontstyle01"/>
          <w:rFonts w:ascii="Times New Roman" w:hAnsi="Times New Roman"/>
          <w:sz w:val="24"/>
          <w:szCs w:val="24"/>
          <w:lang w:val="es-VE"/>
        </w:rPr>
        <w:t xml:space="preserve"> un estado de “latencia”, donde se activan varias rutas de reparación para reme</w:t>
      </w:r>
      <w:r w:rsidR="00541623">
        <w:rPr>
          <w:rStyle w:val="fontstyle01"/>
          <w:rFonts w:ascii="Times New Roman" w:hAnsi="Times New Roman"/>
          <w:sz w:val="24"/>
          <w:szCs w:val="24"/>
          <w:lang w:val="es-VE"/>
        </w:rPr>
        <w:t>n</w:t>
      </w:r>
      <w:r w:rsidRPr="00A1645E">
        <w:rPr>
          <w:rStyle w:val="fontstyle01"/>
          <w:rFonts w:ascii="Times New Roman" w:hAnsi="Times New Roman"/>
          <w:sz w:val="24"/>
          <w:szCs w:val="24"/>
          <w:lang w:val="es-VE"/>
        </w:rPr>
        <w:t xml:space="preserve">dar los efectos de la artemisinina.   </w:t>
      </w:r>
      <w:r w:rsidRPr="00A1645E">
        <w:rPr>
          <w:rStyle w:val="fontstyle01"/>
          <w:rFonts w:ascii="Times New Roman" w:hAnsi="Times New Roman"/>
          <w:i/>
          <w:iCs/>
          <w:sz w:val="24"/>
          <w:szCs w:val="24"/>
          <w:lang w:val="es-VE"/>
        </w:rPr>
        <w:t>P. vivax</w:t>
      </w:r>
      <w:r w:rsidR="00541623">
        <w:rPr>
          <w:rStyle w:val="fontstyle01"/>
          <w:rFonts w:ascii="Times New Roman" w:hAnsi="Times New Roman"/>
          <w:i/>
          <w:iCs/>
          <w:sz w:val="24"/>
          <w:szCs w:val="24"/>
          <w:lang w:val="es-VE"/>
        </w:rPr>
        <w:t xml:space="preserve">, </w:t>
      </w:r>
      <w:r w:rsidRPr="00A1645E">
        <w:rPr>
          <w:rStyle w:val="fontstyle01"/>
          <w:rFonts w:ascii="Times New Roman" w:hAnsi="Times New Roman"/>
          <w:sz w:val="24"/>
          <w:szCs w:val="24"/>
          <w:lang w:val="es-VE"/>
        </w:rPr>
        <w:t>y otros parásitos del género</w:t>
      </w:r>
      <w:r w:rsidR="00541623">
        <w:rPr>
          <w:rStyle w:val="fontstyle01"/>
          <w:rFonts w:ascii="Times New Roman" w:hAnsi="Times New Roman"/>
          <w:sz w:val="24"/>
          <w:szCs w:val="24"/>
          <w:lang w:val="es-VE"/>
        </w:rPr>
        <w:t>,</w:t>
      </w:r>
      <w:r w:rsidRPr="00A1645E">
        <w:rPr>
          <w:rStyle w:val="fontstyle01"/>
          <w:rFonts w:ascii="Times New Roman" w:hAnsi="Times New Roman"/>
          <w:i/>
          <w:iCs/>
          <w:sz w:val="24"/>
          <w:szCs w:val="24"/>
          <w:lang w:val="es-VE"/>
        </w:rPr>
        <w:t xml:space="preserve"> </w:t>
      </w:r>
      <w:r w:rsidR="00541623">
        <w:rPr>
          <w:rStyle w:val="fontstyle01"/>
          <w:rFonts w:ascii="Times New Roman" w:hAnsi="Times New Roman"/>
          <w:sz w:val="24"/>
          <w:szCs w:val="24"/>
          <w:lang w:val="es-VE"/>
        </w:rPr>
        <w:t>poseen</w:t>
      </w:r>
      <w:r w:rsidRPr="00A1645E">
        <w:rPr>
          <w:rStyle w:val="fontstyle01"/>
          <w:rFonts w:ascii="Times New Roman" w:hAnsi="Times New Roman"/>
          <w:sz w:val="24"/>
          <w:szCs w:val="24"/>
          <w:lang w:val="es-VE"/>
        </w:rPr>
        <w:t xml:space="preserve"> un estado de latencia en forma de hypnozoito en las células hepáticas, </w:t>
      </w:r>
      <w:r w:rsidR="00541623">
        <w:rPr>
          <w:rStyle w:val="fontstyle01"/>
          <w:rFonts w:ascii="Times New Roman" w:hAnsi="Times New Roman"/>
          <w:sz w:val="24"/>
          <w:szCs w:val="24"/>
          <w:lang w:val="es-VE"/>
        </w:rPr>
        <w:t>ausente</w:t>
      </w:r>
      <w:r w:rsidRPr="00A1645E">
        <w:rPr>
          <w:rStyle w:val="fontstyle01"/>
          <w:rFonts w:ascii="Times New Roman" w:hAnsi="Times New Roman"/>
          <w:sz w:val="24"/>
          <w:szCs w:val="24"/>
          <w:lang w:val="es-VE"/>
        </w:rPr>
        <w:t xml:space="preserve"> en </w:t>
      </w:r>
      <w:r w:rsidRPr="00A1645E">
        <w:rPr>
          <w:rStyle w:val="fontstyle01"/>
          <w:rFonts w:ascii="Times New Roman" w:hAnsi="Times New Roman"/>
          <w:i/>
          <w:iCs/>
          <w:sz w:val="24"/>
          <w:szCs w:val="24"/>
          <w:lang w:val="es-VE"/>
        </w:rPr>
        <w:t>P. falciparum</w:t>
      </w:r>
      <w:r w:rsidRPr="00A1645E">
        <w:rPr>
          <w:rStyle w:val="fontstyle01"/>
          <w:rFonts w:ascii="Times New Roman" w:hAnsi="Times New Roman"/>
          <w:sz w:val="24"/>
          <w:szCs w:val="24"/>
          <w:lang w:val="es-VE"/>
        </w:rPr>
        <w:t xml:space="preserve">, siendo posible que la resistencia de </w:t>
      </w:r>
      <w:r w:rsidRPr="00A1645E">
        <w:rPr>
          <w:rStyle w:val="fontstyle01"/>
          <w:rFonts w:ascii="Times New Roman" w:hAnsi="Times New Roman"/>
          <w:i/>
          <w:iCs/>
          <w:sz w:val="24"/>
          <w:szCs w:val="24"/>
          <w:lang w:val="es-VE"/>
        </w:rPr>
        <w:t xml:space="preserve">P. falciparum </w:t>
      </w:r>
      <w:r w:rsidRPr="00A1645E">
        <w:rPr>
          <w:rStyle w:val="fontstyle01"/>
          <w:rFonts w:ascii="Times New Roman" w:hAnsi="Times New Roman"/>
          <w:sz w:val="24"/>
          <w:szCs w:val="24"/>
          <w:lang w:val="es-VE"/>
        </w:rPr>
        <w:t xml:space="preserve">contra artemisinina implique la expresión de genes que están asociados con un estado de latencia en </w:t>
      </w:r>
      <w:r w:rsidRPr="00A1645E">
        <w:rPr>
          <w:rStyle w:val="fontstyle01"/>
          <w:rFonts w:ascii="Times New Roman" w:hAnsi="Times New Roman"/>
          <w:i/>
          <w:iCs/>
          <w:sz w:val="24"/>
          <w:szCs w:val="24"/>
          <w:lang w:val="es-VE"/>
        </w:rPr>
        <w:t>P. falciparum.</w:t>
      </w:r>
    </w:p>
    <w:p w14:paraId="7940F615" w14:textId="1285494A" w:rsidR="00E72B0B" w:rsidRPr="00A1645E" w:rsidRDefault="00E72B0B" w:rsidP="00E72B0B">
      <w:pPr>
        <w:spacing w:line="360" w:lineRule="auto"/>
        <w:jc w:val="both"/>
        <w:rPr>
          <w:rStyle w:val="fontstyle01"/>
          <w:rFonts w:ascii="Times New Roman" w:hAnsi="Times New Roman"/>
          <w:sz w:val="24"/>
          <w:szCs w:val="24"/>
          <w:lang w:val="es-VE"/>
        </w:rPr>
      </w:pPr>
      <w:r w:rsidRPr="00A1645E">
        <w:rPr>
          <w:rStyle w:val="fontstyle01"/>
          <w:rFonts w:ascii="Times New Roman" w:hAnsi="Times New Roman"/>
          <w:sz w:val="24"/>
          <w:szCs w:val="24"/>
          <w:lang w:val="es-VE"/>
        </w:rPr>
        <w:t xml:space="preserve">Hoy en </w:t>
      </w:r>
      <w:r w:rsidR="008F651F" w:rsidRPr="00A1645E">
        <w:rPr>
          <w:rStyle w:val="fontstyle01"/>
          <w:rFonts w:ascii="Times New Roman" w:hAnsi="Times New Roman"/>
          <w:sz w:val="24"/>
          <w:szCs w:val="24"/>
          <w:lang w:val="es-VE"/>
        </w:rPr>
        <w:t>día</w:t>
      </w:r>
      <w:r w:rsidRPr="00A1645E">
        <w:rPr>
          <w:rStyle w:val="fontstyle01"/>
          <w:rFonts w:ascii="Times New Roman" w:hAnsi="Times New Roman"/>
          <w:sz w:val="24"/>
          <w:szCs w:val="24"/>
          <w:lang w:val="es-VE"/>
        </w:rPr>
        <w:t xml:space="preserve"> es posible analizar que genes específicos se están expresando en los </w:t>
      </w:r>
      <w:r w:rsidR="008F651F" w:rsidRPr="00A1645E">
        <w:rPr>
          <w:rStyle w:val="fontstyle01"/>
          <w:rFonts w:ascii="Times New Roman" w:hAnsi="Times New Roman"/>
          <w:sz w:val="24"/>
          <w:szCs w:val="24"/>
          <w:lang w:val="es-VE"/>
        </w:rPr>
        <w:t>parásitos</w:t>
      </w:r>
      <w:r w:rsidRPr="00A1645E">
        <w:rPr>
          <w:rStyle w:val="fontstyle01"/>
          <w:rFonts w:ascii="Times New Roman" w:hAnsi="Times New Roman"/>
          <w:sz w:val="24"/>
          <w:szCs w:val="24"/>
          <w:lang w:val="es-VE"/>
        </w:rPr>
        <w:t xml:space="preserve"> </w:t>
      </w:r>
      <w:r w:rsidR="00541623">
        <w:rPr>
          <w:rStyle w:val="fontstyle01"/>
          <w:rFonts w:ascii="Times New Roman" w:hAnsi="Times New Roman"/>
          <w:sz w:val="24"/>
          <w:szCs w:val="24"/>
          <w:lang w:val="es-VE"/>
        </w:rPr>
        <w:t>mediante</w:t>
      </w:r>
      <w:r w:rsidRPr="00A1645E">
        <w:rPr>
          <w:rStyle w:val="fontstyle01"/>
          <w:rFonts w:ascii="Times New Roman" w:hAnsi="Times New Roman"/>
          <w:sz w:val="24"/>
          <w:szCs w:val="24"/>
          <w:lang w:val="es-VE"/>
        </w:rPr>
        <w:t xml:space="preserve"> la transcriptómica, cuantifica</w:t>
      </w:r>
      <w:r w:rsidR="00541623">
        <w:rPr>
          <w:rStyle w:val="fontstyle01"/>
          <w:rFonts w:ascii="Times New Roman" w:hAnsi="Times New Roman"/>
          <w:sz w:val="24"/>
          <w:szCs w:val="24"/>
          <w:lang w:val="es-VE"/>
        </w:rPr>
        <w:t>ndo</w:t>
      </w:r>
      <w:r w:rsidRPr="00A1645E">
        <w:rPr>
          <w:rStyle w:val="fontstyle01"/>
          <w:rFonts w:ascii="Times New Roman" w:hAnsi="Times New Roman"/>
          <w:sz w:val="24"/>
          <w:szCs w:val="24"/>
          <w:lang w:val="es-VE"/>
        </w:rPr>
        <w:t xml:space="preserve"> la cantidad de </w:t>
      </w:r>
      <w:r w:rsidR="00541623">
        <w:rPr>
          <w:rStyle w:val="fontstyle01"/>
          <w:rFonts w:ascii="Times New Roman" w:hAnsi="Times New Roman"/>
          <w:sz w:val="24"/>
          <w:szCs w:val="24"/>
          <w:lang w:val="es-VE"/>
        </w:rPr>
        <w:t>ARN</w:t>
      </w:r>
      <w:r w:rsidRPr="00A1645E">
        <w:rPr>
          <w:rStyle w:val="fontstyle01"/>
          <w:rFonts w:ascii="Times New Roman" w:hAnsi="Times New Roman"/>
          <w:sz w:val="24"/>
          <w:szCs w:val="24"/>
          <w:lang w:val="es-VE"/>
        </w:rPr>
        <w:t xml:space="preserve">m producidos por el </w:t>
      </w:r>
      <w:r w:rsidR="008F651F" w:rsidRPr="00A1645E">
        <w:rPr>
          <w:rStyle w:val="fontstyle01"/>
          <w:rFonts w:ascii="Times New Roman" w:hAnsi="Times New Roman"/>
          <w:sz w:val="24"/>
          <w:szCs w:val="24"/>
          <w:lang w:val="es-VE"/>
        </w:rPr>
        <w:t>organismo</w:t>
      </w:r>
      <w:r w:rsidR="00541623">
        <w:rPr>
          <w:rStyle w:val="fontstyle01"/>
          <w:rFonts w:ascii="Times New Roman" w:hAnsi="Times New Roman"/>
          <w:sz w:val="24"/>
          <w:szCs w:val="24"/>
          <w:lang w:val="es-VE"/>
        </w:rPr>
        <w:t xml:space="preserve"> en un estado especifico</w:t>
      </w:r>
      <w:r w:rsidR="008F651F" w:rsidRPr="00A1645E">
        <w:rPr>
          <w:rStyle w:val="fontstyle01"/>
          <w:rFonts w:ascii="Times New Roman" w:hAnsi="Times New Roman"/>
          <w:sz w:val="24"/>
          <w:szCs w:val="24"/>
          <w:lang w:val="es-VE"/>
        </w:rPr>
        <w:t xml:space="preserve">, </w:t>
      </w:r>
      <w:r w:rsidR="00541623">
        <w:rPr>
          <w:rStyle w:val="fontstyle01"/>
          <w:rFonts w:ascii="Times New Roman" w:hAnsi="Times New Roman"/>
          <w:sz w:val="24"/>
          <w:szCs w:val="24"/>
          <w:lang w:val="es-VE"/>
        </w:rPr>
        <w:t>actualmente están disponibles</w:t>
      </w:r>
      <w:r w:rsidRPr="00A1645E">
        <w:rPr>
          <w:rStyle w:val="fontstyle01"/>
          <w:rFonts w:ascii="Times New Roman" w:hAnsi="Times New Roman"/>
          <w:sz w:val="24"/>
          <w:szCs w:val="24"/>
          <w:lang w:val="es-VE"/>
        </w:rPr>
        <w:t xml:space="preserve"> las </w:t>
      </w:r>
      <w:r w:rsidR="008F651F" w:rsidRPr="00A1645E">
        <w:rPr>
          <w:rStyle w:val="fontstyle01"/>
          <w:rFonts w:ascii="Times New Roman" w:hAnsi="Times New Roman"/>
          <w:sz w:val="24"/>
          <w:szCs w:val="24"/>
          <w:lang w:val="es-VE"/>
        </w:rPr>
        <w:t>transcriptómicas</w:t>
      </w:r>
      <w:r w:rsidRPr="00A1645E">
        <w:rPr>
          <w:rStyle w:val="fontstyle01"/>
          <w:rFonts w:ascii="Times New Roman" w:hAnsi="Times New Roman"/>
          <w:sz w:val="24"/>
          <w:szCs w:val="24"/>
          <w:lang w:val="es-VE"/>
        </w:rPr>
        <w:t xml:space="preserve"> de </w:t>
      </w:r>
      <w:r w:rsidRPr="00A1645E">
        <w:rPr>
          <w:rStyle w:val="fontstyle01"/>
          <w:rFonts w:ascii="Times New Roman" w:hAnsi="Times New Roman"/>
          <w:i/>
          <w:iCs/>
          <w:sz w:val="24"/>
          <w:szCs w:val="24"/>
          <w:lang w:val="es-VE"/>
        </w:rPr>
        <w:t>Plasmodium</w:t>
      </w:r>
      <w:r w:rsidRPr="00A1645E">
        <w:rPr>
          <w:rStyle w:val="fontstyle01"/>
          <w:rFonts w:ascii="Times New Roman" w:hAnsi="Times New Roman"/>
          <w:sz w:val="24"/>
          <w:szCs w:val="24"/>
          <w:lang w:val="es-VE"/>
        </w:rPr>
        <w:t xml:space="preserve"> en varias especies y en varios estadios, incluyendo la de cepas de </w:t>
      </w:r>
      <w:r w:rsidRPr="00A1645E">
        <w:rPr>
          <w:rStyle w:val="fontstyle01"/>
          <w:rFonts w:ascii="Times New Roman" w:hAnsi="Times New Roman"/>
          <w:i/>
          <w:iCs/>
          <w:sz w:val="24"/>
          <w:szCs w:val="24"/>
          <w:lang w:val="es-VE"/>
        </w:rPr>
        <w:t>P. falciparum</w:t>
      </w:r>
      <w:r w:rsidRPr="00A1645E">
        <w:rPr>
          <w:rStyle w:val="fontstyle01"/>
          <w:rFonts w:ascii="Times New Roman" w:hAnsi="Times New Roman"/>
          <w:sz w:val="24"/>
          <w:szCs w:val="24"/>
          <w:lang w:val="es-VE"/>
        </w:rPr>
        <w:t xml:space="preserve"> resistentes a artemis</w:t>
      </w:r>
      <w:r w:rsidR="008F651F">
        <w:rPr>
          <w:rStyle w:val="fontstyle01"/>
          <w:rFonts w:ascii="Times New Roman" w:hAnsi="Times New Roman"/>
          <w:sz w:val="24"/>
          <w:szCs w:val="24"/>
          <w:lang w:val="es-VE"/>
        </w:rPr>
        <w:t>in</w:t>
      </w:r>
      <w:r w:rsidRPr="00A1645E">
        <w:rPr>
          <w:rStyle w:val="fontstyle01"/>
          <w:rFonts w:ascii="Times New Roman" w:hAnsi="Times New Roman"/>
          <w:sz w:val="24"/>
          <w:szCs w:val="24"/>
          <w:lang w:val="es-VE"/>
        </w:rPr>
        <w:t>ina.</w:t>
      </w:r>
    </w:p>
    <w:p w14:paraId="09E22BA6" w14:textId="3F1139F2" w:rsidR="00E72B0B" w:rsidRDefault="00E72B0B" w:rsidP="00E72B0B">
      <w:pPr>
        <w:spacing w:line="360" w:lineRule="auto"/>
        <w:jc w:val="both"/>
        <w:rPr>
          <w:rStyle w:val="fontstyle01"/>
          <w:sz w:val="24"/>
          <w:szCs w:val="24"/>
          <w:lang w:val="es-VE"/>
        </w:rPr>
      </w:pPr>
      <w:r w:rsidRPr="00A1645E">
        <w:rPr>
          <w:rStyle w:val="fontstyle01"/>
          <w:rFonts w:ascii="Times New Roman" w:hAnsi="Times New Roman"/>
          <w:sz w:val="24"/>
          <w:szCs w:val="24"/>
          <w:lang w:val="es-VE"/>
        </w:rPr>
        <w:t xml:space="preserve">El presente trabajo abordará la asociación de la resistencia de </w:t>
      </w:r>
      <w:r w:rsidRPr="00A1645E">
        <w:rPr>
          <w:rStyle w:val="fontstyle01"/>
          <w:rFonts w:ascii="Times New Roman" w:hAnsi="Times New Roman"/>
          <w:i/>
          <w:iCs/>
          <w:sz w:val="24"/>
          <w:szCs w:val="24"/>
          <w:lang w:val="es-VE"/>
        </w:rPr>
        <w:t>P. falciparum</w:t>
      </w:r>
      <w:r w:rsidRPr="00A1645E">
        <w:rPr>
          <w:rStyle w:val="fontstyle01"/>
          <w:rFonts w:ascii="Times New Roman" w:hAnsi="Times New Roman"/>
          <w:sz w:val="24"/>
          <w:szCs w:val="24"/>
          <w:lang w:val="es-VE"/>
        </w:rPr>
        <w:t xml:space="preserve"> a la artemisinina con los genes expresados durante el estado de latencia de </w:t>
      </w:r>
      <w:r w:rsidRPr="00A1645E">
        <w:rPr>
          <w:rStyle w:val="fontstyle01"/>
          <w:rFonts w:ascii="Times New Roman" w:hAnsi="Times New Roman"/>
          <w:i/>
          <w:iCs/>
          <w:sz w:val="24"/>
          <w:szCs w:val="24"/>
          <w:lang w:val="es-VE"/>
        </w:rPr>
        <w:t>P. vivax</w:t>
      </w:r>
      <w:r w:rsidRPr="00A1645E">
        <w:rPr>
          <w:rStyle w:val="fontstyle01"/>
          <w:rFonts w:ascii="Times New Roman" w:hAnsi="Times New Roman"/>
          <w:sz w:val="24"/>
          <w:szCs w:val="24"/>
          <w:lang w:val="es-VE"/>
        </w:rPr>
        <w:t xml:space="preserve">, para ello se comparará la transcriptómica publicada de cepas de </w:t>
      </w:r>
      <w:r w:rsidRPr="00A1645E">
        <w:rPr>
          <w:rStyle w:val="fontstyle01"/>
          <w:rFonts w:ascii="Times New Roman" w:hAnsi="Times New Roman"/>
          <w:i/>
          <w:iCs/>
          <w:sz w:val="24"/>
          <w:szCs w:val="24"/>
          <w:lang w:val="es-VE"/>
        </w:rPr>
        <w:t xml:space="preserve">P. falciparum </w:t>
      </w:r>
      <w:r w:rsidRPr="00A1645E">
        <w:rPr>
          <w:rStyle w:val="fontstyle01"/>
          <w:rFonts w:ascii="Times New Roman" w:hAnsi="Times New Roman"/>
          <w:sz w:val="24"/>
          <w:szCs w:val="24"/>
          <w:lang w:val="es-VE"/>
        </w:rPr>
        <w:t xml:space="preserve">resistentes y no resistentes contra artemisinina, con la transcriptómica de </w:t>
      </w:r>
      <w:r w:rsidRPr="00A1645E">
        <w:rPr>
          <w:rStyle w:val="fontstyle01"/>
          <w:rFonts w:ascii="Times New Roman" w:hAnsi="Times New Roman"/>
          <w:i/>
          <w:iCs/>
          <w:sz w:val="24"/>
          <w:szCs w:val="24"/>
          <w:lang w:val="es-VE"/>
        </w:rPr>
        <w:t xml:space="preserve">P. vivax </w:t>
      </w:r>
      <w:r w:rsidRPr="00A1645E">
        <w:rPr>
          <w:rStyle w:val="fontstyle01"/>
          <w:rFonts w:ascii="Times New Roman" w:hAnsi="Times New Roman"/>
          <w:sz w:val="24"/>
          <w:szCs w:val="24"/>
          <w:lang w:val="es-VE"/>
        </w:rPr>
        <w:t>en el estado de latencia (hypnozoito) .Las comparaciones serán realizadas empleando herramientas bioinformáticas</w:t>
      </w:r>
      <w:r w:rsidR="00CC507B">
        <w:rPr>
          <w:rStyle w:val="fontstyle01"/>
          <w:rFonts w:ascii="Times New Roman" w:hAnsi="Times New Roman"/>
          <w:sz w:val="24"/>
          <w:szCs w:val="24"/>
          <w:lang w:val="es-VE"/>
        </w:rPr>
        <w:t xml:space="preserve"> y </w:t>
      </w:r>
      <w:r w:rsidR="00AE41FD">
        <w:rPr>
          <w:rStyle w:val="fontstyle01"/>
          <w:rFonts w:ascii="Times New Roman" w:hAnsi="Times New Roman"/>
          <w:sz w:val="24"/>
          <w:szCs w:val="24"/>
          <w:lang w:val="es-VE"/>
        </w:rPr>
        <w:t>estadísticas</w:t>
      </w:r>
      <w:r w:rsidRPr="00A1645E">
        <w:rPr>
          <w:rStyle w:val="fontstyle01"/>
          <w:rFonts w:ascii="Times New Roman" w:hAnsi="Times New Roman"/>
          <w:sz w:val="24"/>
          <w:szCs w:val="24"/>
          <w:lang w:val="es-VE"/>
        </w:rPr>
        <w:t xml:space="preserve"> en busca de una posible asociación entre estos grupos de genes</w:t>
      </w:r>
      <w:r w:rsidR="00CC507B">
        <w:rPr>
          <w:rStyle w:val="fontstyle01"/>
          <w:rFonts w:ascii="Times New Roman" w:hAnsi="Times New Roman"/>
          <w:sz w:val="24"/>
          <w:szCs w:val="24"/>
          <w:lang w:val="es-VE"/>
        </w:rPr>
        <w:t xml:space="preserve">. </w:t>
      </w:r>
      <w:r w:rsidRPr="00A1645E">
        <w:rPr>
          <w:rStyle w:val="fontstyle01"/>
          <w:rFonts w:ascii="Times New Roman" w:hAnsi="Times New Roman"/>
          <w:sz w:val="24"/>
          <w:szCs w:val="24"/>
          <w:lang w:val="es-VE"/>
        </w:rPr>
        <w:t xml:space="preserve">La importancia de este enfoque yace en mejorar el conocimiento de la resistencia en </w:t>
      </w:r>
      <w:r w:rsidRPr="00A1645E">
        <w:rPr>
          <w:rStyle w:val="fontstyle01"/>
          <w:rFonts w:ascii="Times New Roman" w:hAnsi="Times New Roman"/>
          <w:i/>
          <w:iCs/>
          <w:sz w:val="24"/>
          <w:szCs w:val="24"/>
          <w:lang w:val="es-VE"/>
        </w:rPr>
        <w:t>P. falciparum</w:t>
      </w:r>
      <w:r w:rsidRPr="00A1645E">
        <w:rPr>
          <w:rStyle w:val="fontstyle01"/>
          <w:rFonts w:ascii="Times New Roman" w:hAnsi="Times New Roman"/>
          <w:sz w:val="24"/>
          <w:szCs w:val="24"/>
          <w:lang w:val="es-VE"/>
        </w:rPr>
        <w:t xml:space="preserve"> (posiblemente asociándolo con un estado de latencia) contra los medicamentos usados actualmente (basados en artemisinina), siendo relevante el hecho de que </w:t>
      </w:r>
      <w:r w:rsidRPr="00A1645E">
        <w:rPr>
          <w:rStyle w:val="fontstyle01"/>
          <w:rFonts w:ascii="Times New Roman" w:hAnsi="Times New Roman"/>
          <w:i/>
          <w:iCs/>
          <w:sz w:val="24"/>
          <w:szCs w:val="24"/>
          <w:lang w:val="es-VE"/>
        </w:rPr>
        <w:t xml:space="preserve">P. falciparum </w:t>
      </w:r>
      <w:r w:rsidRPr="00A1645E">
        <w:rPr>
          <w:rStyle w:val="fontstyle01"/>
          <w:rFonts w:ascii="Times New Roman" w:hAnsi="Times New Roman"/>
          <w:sz w:val="24"/>
          <w:szCs w:val="24"/>
          <w:lang w:val="es-VE"/>
        </w:rPr>
        <w:t>produce la forma más mortífera de malaria y su</w:t>
      </w:r>
      <w:r w:rsidR="00CC507B">
        <w:rPr>
          <w:rStyle w:val="fontstyle01"/>
          <w:rFonts w:ascii="Times New Roman" w:hAnsi="Times New Roman"/>
          <w:sz w:val="24"/>
          <w:szCs w:val="24"/>
          <w:lang w:val="es-VE"/>
        </w:rPr>
        <w:t xml:space="preserve"> presencia en territorio venezolano están en franco aumento y la droga </w:t>
      </w:r>
      <w:r w:rsidR="006656E7">
        <w:rPr>
          <w:rStyle w:val="fontstyle01"/>
          <w:rFonts w:ascii="Times New Roman" w:hAnsi="Times New Roman"/>
          <w:sz w:val="24"/>
          <w:szCs w:val="24"/>
          <w:lang w:val="es-VE"/>
        </w:rPr>
        <w:t>más</w:t>
      </w:r>
      <w:r w:rsidR="00CC507B">
        <w:rPr>
          <w:rStyle w:val="fontstyle01"/>
          <w:rFonts w:ascii="Times New Roman" w:hAnsi="Times New Roman"/>
          <w:sz w:val="24"/>
          <w:szCs w:val="24"/>
          <w:lang w:val="es-VE"/>
        </w:rPr>
        <w:t xml:space="preserve"> empleada para su control es la artemisinina</w:t>
      </w:r>
      <w:r w:rsidRPr="00E72B0B">
        <w:rPr>
          <w:rStyle w:val="fontstyle01"/>
          <w:sz w:val="24"/>
          <w:szCs w:val="24"/>
          <w:lang w:val="es-VE"/>
        </w:rPr>
        <w:t>.</w:t>
      </w:r>
    </w:p>
    <w:p w14:paraId="44B13301" w14:textId="77777777" w:rsidR="00A1645E" w:rsidRPr="0083693E" w:rsidRDefault="00A1645E" w:rsidP="00A1645E">
      <w:pPr>
        <w:spacing w:line="480" w:lineRule="auto"/>
        <w:jc w:val="both"/>
        <w:rPr>
          <w:b/>
          <w:sz w:val="24"/>
          <w:szCs w:val="24"/>
          <w:lang w:val="es-VE"/>
        </w:rPr>
      </w:pPr>
      <w:r w:rsidRPr="0083693E">
        <w:rPr>
          <w:b/>
          <w:sz w:val="24"/>
          <w:szCs w:val="24"/>
          <w:lang w:val="es-VE"/>
        </w:rPr>
        <w:t>Diseño metodológico</w:t>
      </w:r>
    </w:p>
    <w:p w14:paraId="5CFE93F0" w14:textId="4A260D5E" w:rsidR="00A1645E" w:rsidRPr="00FA5A99" w:rsidRDefault="00A1645E" w:rsidP="00E72B0B">
      <w:pPr>
        <w:spacing w:line="360" w:lineRule="auto"/>
        <w:jc w:val="both"/>
        <w:rPr>
          <w:rStyle w:val="fontstyle01"/>
          <w:rFonts w:ascii="Times New Roman" w:hAnsi="Times New Roman"/>
          <w:sz w:val="24"/>
          <w:szCs w:val="24"/>
          <w:lang w:val="es-VE"/>
        </w:rPr>
      </w:pPr>
      <w:r w:rsidRPr="00FA5A99">
        <w:rPr>
          <w:rStyle w:val="fontstyle01"/>
          <w:rFonts w:ascii="Times New Roman" w:hAnsi="Times New Roman"/>
          <w:sz w:val="24"/>
          <w:szCs w:val="24"/>
          <w:lang w:val="es-VE"/>
        </w:rPr>
        <w:t xml:space="preserve">El presente trabajo se trata de una investigación en curso y a continuación se mostrará la metodología </w:t>
      </w:r>
      <w:r w:rsidR="006656E7">
        <w:rPr>
          <w:rStyle w:val="fontstyle01"/>
          <w:rFonts w:ascii="Times New Roman" w:hAnsi="Times New Roman"/>
          <w:sz w:val="24"/>
          <w:szCs w:val="24"/>
          <w:lang w:val="es-VE"/>
        </w:rPr>
        <w:t>que se está llevando a cabo</w:t>
      </w:r>
      <w:r w:rsidRPr="00FA5A99">
        <w:rPr>
          <w:rStyle w:val="fontstyle01"/>
          <w:rFonts w:ascii="Times New Roman" w:hAnsi="Times New Roman"/>
          <w:sz w:val="24"/>
          <w:szCs w:val="24"/>
          <w:lang w:val="es-VE"/>
        </w:rPr>
        <w:t>:</w:t>
      </w:r>
    </w:p>
    <w:p w14:paraId="2D7E5194" w14:textId="62F5587C" w:rsidR="00A1645E" w:rsidRPr="006656E7" w:rsidRDefault="00CD3C25" w:rsidP="006656E7">
      <w:pPr>
        <w:pStyle w:val="Prrafodelista"/>
        <w:numPr>
          <w:ilvl w:val="0"/>
          <w:numId w:val="1"/>
        </w:numPr>
        <w:spacing w:line="360" w:lineRule="auto"/>
        <w:jc w:val="both"/>
        <w:rPr>
          <w:rStyle w:val="fontstyle01"/>
          <w:rFonts w:ascii="Times New Roman" w:hAnsi="Times New Roman"/>
          <w:sz w:val="24"/>
          <w:szCs w:val="24"/>
          <w:lang w:val="es-VE"/>
        </w:rPr>
      </w:pPr>
      <w:r w:rsidRPr="006656E7">
        <w:rPr>
          <w:rStyle w:val="fontstyle01"/>
          <w:rFonts w:ascii="Times New Roman" w:hAnsi="Times New Roman"/>
          <w:sz w:val="24"/>
          <w:szCs w:val="24"/>
          <w:lang w:val="es-VE"/>
        </w:rPr>
        <w:t>Búsqueda</w:t>
      </w:r>
      <w:r w:rsidR="00A1645E" w:rsidRPr="006656E7">
        <w:rPr>
          <w:rStyle w:val="fontstyle01"/>
          <w:rFonts w:ascii="Times New Roman" w:hAnsi="Times New Roman"/>
          <w:sz w:val="24"/>
          <w:szCs w:val="24"/>
          <w:lang w:val="es-VE"/>
        </w:rPr>
        <w:t xml:space="preserve"> e identificación de genes de interés</w:t>
      </w:r>
    </w:p>
    <w:p w14:paraId="620C6A1D" w14:textId="05AC0588" w:rsidR="00500D7D" w:rsidRPr="00FA5A99" w:rsidRDefault="00A1645E" w:rsidP="00E72B0B">
      <w:pPr>
        <w:spacing w:line="360" w:lineRule="auto"/>
        <w:jc w:val="both"/>
        <w:rPr>
          <w:rStyle w:val="fontstyle01"/>
          <w:rFonts w:ascii="Times New Roman" w:hAnsi="Times New Roman"/>
          <w:sz w:val="24"/>
          <w:szCs w:val="24"/>
          <w:lang w:val="es-VE"/>
        </w:rPr>
      </w:pPr>
      <w:r w:rsidRPr="00FA5A99">
        <w:rPr>
          <w:rStyle w:val="fontstyle01"/>
          <w:rFonts w:ascii="Times New Roman" w:hAnsi="Times New Roman"/>
          <w:sz w:val="24"/>
          <w:szCs w:val="24"/>
          <w:lang w:val="es-VE"/>
        </w:rPr>
        <w:t xml:space="preserve">Se comenzará con los genes que poseen correlación positiva y negativa en cepas de </w:t>
      </w:r>
      <w:r w:rsidR="00EA57DE" w:rsidRPr="00FA5A99">
        <w:rPr>
          <w:rStyle w:val="fontstyle01"/>
          <w:rFonts w:ascii="Times New Roman" w:hAnsi="Times New Roman"/>
          <w:i/>
          <w:iCs/>
          <w:sz w:val="24"/>
          <w:szCs w:val="24"/>
          <w:lang w:val="es-VE"/>
        </w:rPr>
        <w:t>P. falciparum</w:t>
      </w:r>
      <w:r w:rsidR="00EA57DE" w:rsidRPr="00FA5A99">
        <w:rPr>
          <w:rStyle w:val="fontstyle01"/>
          <w:rFonts w:ascii="Times New Roman" w:hAnsi="Times New Roman"/>
          <w:sz w:val="24"/>
          <w:szCs w:val="24"/>
          <w:lang w:val="es-VE"/>
        </w:rPr>
        <w:t xml:space="preserve"> resistentes a Artemisinina con respecto a cepas no resistentes, </w:t>
      </w:r>
      <w:r w:rsidR="00AE41FD">
        <w:rPr>
          <w:rStyle w:val="fontstyle01"/>
          <w:rFonts w:ascii="Times New Roman" w:hAnsi="Times New Roman"/>
          <w:sz w:val="24"/>
          <w:szCs w:val="24"/>
          <w:lang w:val="es-VE"/>
        </w:rPr>
        <w:t>que</w:t>
      </w:r>
      <w:r w:rsidR="00EA57DE" w:rsidRPr="00FA5A99">
        <w:rPr>
          <w:rStyle w:val="fontstyle01"/>
          <w:rFonts w:ascii="Times New Roman" w:hAnsi="Times New Roman"/>
          <w:sz w:val="24"/>
          <w:szCs w:val="24"/>
          <w:lang w:val="es-VE"/>
        </w:rPr>
        <w:t xml:space="preserve"> ya han sido reportados</w:t>
      </w:r>
      <w:r w:rsidR="00CD3C25" w:rsidRPr="00FA5A99">
        <w:rPr>
          <w:rStyle w:val="fontstyle01"/>
          <w:rFonts w:ascii="Times New Roman" w:hAnsi="Times New Roman"/>
          <w:sz w:val="24"/>
          <w:szCs w:val="24"/>
          <w:lang w:val="es-VE"/>
        </w:rPr>
        <w:fldChar w:fldCharType="begin"/>
      </w:r>
      <w:r w:rsidR="00FA2D47">
        <w:rPr>
          <w:rStyle w:val="fontstyle01"/>
          <w:rFonts w:ascii="Times New Roman" w:hAnsi="Times New Roman"/>
          <w:sz w:val="24"/>
          <w:szCs w:val="24"/>
          <w:lang w:val="es-VE"/>
        </w:rPr>
        <w:instrText xml:space="preserve"> ADDIN EN.CITE &lt;EndNote&gt;&lt;Cite&gt;&lt;Author&gt;Mok&lt;/Author&gt;&lt;Year&gt;2014&lt;/Year&gt;&lt;RecNum&gt;62&lt;/RecNum&gt;&lt;DisplayText&gt;[1]&lt;/DisplayText&gt;&lt;record&gt;&lt;rec-number&gt;62&lt;/rec-number&gt;&lt;foreign-keys&gt;&lt;key app="EN" db-id="pdefprzacxeef3e9rr655e0j22eapszdwr5a"&gt;62&lt;/key&gt;&lt;key app="ENWeb" db-id=""&gt;0&lt;/key&gt;&lt;/foreign-keys&gt;&lt;ref-type name="Journal Article"&gt;17&lt;/ref-type&gt;&lt;contributors&gt;&lt;authors&gt;&lt;author&gt;Mok, S.&lt;/author&gt;&lt;author&gt;Ashley, E. A.&lt;/author&gt;&lt;author&gt;Ferreira, P. E.&lt;/author&gt;&lt;author&gt;Zhu, L.&lt;/author&gt;&lt;author&gt;Lin, Z.&lt;/author&gt;&lt;author&gt;Yeo, T.&lt;/author&gt;&lt;author&gt;Chotivanich, K.&lt;/author&gt;&lt;author&gt;Imwong, M.&lt;/author&gt;&lt;author&gt;Pukrittayakamee, S.&lt;/author&gt;&lt;author&gt;Dhorda, M.&lt;/author&gt;&lt;author&gt;Nguon, C.&lt;/author&gt;&lt;author&gt;Lim, P.&lt;/author&gt;&lt;author&gt;Amaratunga, C.&lt;/author&gt;&lt;author&gt;Suon, S.&lt;/author&gt;&lt;author&gt;Hien, T. T.&lt;/author&gt;&lt;author&gt;Htut, Y.&lt;/author&gt;&lt;author&gt;Faiz, M. A.&lt;/author&gt;&lt;author&gt;Onyamboko, M. A.&lt;/author&gt;&lt;author&gt;Mayxay, M.&lt;/author&gt;&lt;author&gt;Newton, P. N.&lt;/author&gt;&lt;author&gt;Tripura, R.&lt;/author&gt;&lt;author&gt;Woodrow, C. J.&lt;/author&gt;&lt;author&gt;Miotto, O.&lt;/author&gt;&lt;author&gt;Kwiatkowski, D. P.&lt;/author&gt;&lt;author&gt;Nosten, F.&lt;/author&gt;&lt;author&gt;Day, N. P.&lt;/author&gt;&lt;author&gt;Preiser, P. R.&lt;/author&gt;&lt;author&gt;White, N. J.&lt;/author&gt;&lt;author&gt;Dondorp, A. M.&lt;/author&gt;&lt;author&gt;Fairhurst, R. M.&lt;/author&gt;&lt;author&gt;Bozdech, Z.&lt;/author&gt;&lt;/authors&gt;&lt;/contributors&gt;&lt;titles&gt;&lt;title&gt;Population transcriptomics of human malaria parasites reveals the mechanism of artemisin resitance&lt;/title&gt;&lt;secondary-title&gt;Sciencexpress&lt;/secondary-title&gt;&lt;/titles&gt;&lt;periodical&gt;&lt;full-title&gt;Sciencexpress&lt;/full-title&gt;&lt;/periodical&gt;&lt;dates&gt;&lt;year&gt;2014&lt;/year&gt;&lt;/dates&gt;&lt;urls&gt;&lt;/urls&gt;&lt;/record&gt;&lt;/Cite&gt;&lt;/EndNote&gt;</w:instrText>
      </w:r>
      <w:r w:rsidR="00CD3C25" w:rsidRPr="00FA5A99">
        <w:rPr>
          <w:rStyle w:val="fontstyle01"/>
          <w:rFonts w:ascii="Times New Roman" w:hAnsi="Times New Roman"/>
          <w:sz w:val="24"/>
          <w:szCs w:val="24"/>
          <w:lang w:val="es-VE"/>
        </w:rPr>
        <w:fldChar w:fldCharType="separate"/>
      </w:r>
      <w:r w:rsidR="00FA2D47">
        <w:rPr>
          <w:rStyle w:val="fontstyle01"/>
          <w:rFonts w:ascii="Times New Roman" w:hAnsi="Times New Roman"/>
          <w:noProof/>
          <w:sz w:val="24"/>
          <w:szCs w:val="24"/>
          <w:lang w:val="es-VE"/>
        </w:rPr>
        <w:t>[</w:t>
      </w:r>
      <w:hyperlink w:anchor="_ENREF_1" w:tooltip="Mok, 2014 #62" w:history="1">
        <w:r w:rsidR="00FA2D47">
          <w:rPr>
            <w:rStyle w:val="fontstyle01"/>
            <w:rFonts w:ascii="Times New Roman" w:hAnsi="Times New Roman"/>
            <w:noProof/>
            <w:sz w:val="24"/>
            <w:szCs w:val="24"/>
            <w:lang w:val="es-VE"/>
          </w:rPr>
          <w:t>1</w:t>
        </w:r>
      </w:hyperlink>
      <w:r w:rsidR="00FA2D47">
        <w:rPr>
          <w:rStyle w:val="fontstyle01"/>
          <w:rFonts w:ascii="Times New Roman" w:hAnsi="Times New Roman"/>
          <w:noProof/>
          <w:sz w:val="24"/>
          <w:szCs w:val="24"/>
          <w:lang w:val="es-VE"/>
        </w:rPr>
        <w:t>]</w:t>
      </w:r>
      <w:r w:rsidR="00CD3C25" w:rsidRPr="00FA5A99">
        <w:rPr>
          <w:rStyle w:val="fontstyle01"/>
          <w:rFonts w:ascii="Times New Roman" w:hAnsi="Times New Roman"/>
          <w:sz w:val="24"/>
          <w:szCs w:val="24"/>
          <w:lang w:val="es-VE"/>
        </w:rPr>
        <w:fldChar w:fldCharType="end"/>
      </w:r>
      <w:r w:rsidR="008F651F" w:rsidRPr="00FA5A99">
        <w:rPr>
          <w:rStyle w:val="fontstyle01"/>
          <w:rFonts w:ascii="Times New Roman" w:hAnsi="Times New Roman"/>
          <w:sz w:val="24"/>
          <w:szCs w:val="24"/>
          <w:lang w:val="es-VE"/>
        </w:rPr>
        <w:t xml:space="preserve"> </w:t>
      </w:r>
      <w:r w:rsidR="00EA57DE" w:rsidRPr="00FA5A99">
        <w:rPr>
          <w:rStyle w:val="fontstyle01"/>
          <w:rFonts w:ascii="Times New Roman" w:hAnsi="Times New Roman"/>
          <w:sz w:val="24"/>
          <w:szCs w:val="24"/>
          <w:lang w:val="es-VE"/>
        </w:rPr>
        <w:t xml:space="preserve"> . Se determinaran los ortólogos de dichos genes en </w:t>
      </w:r>
      <w:r w:rsidR="00EA57DE" w:rsidRPr="00FA5A99">
        <w:rPr>
          <w:rStyle w:val="fontstyle01"/>
          <w:rFonts w:ascii="Times New Roman" w:hAnsi="Times New Roman"/>
          <w:i/>
          <w:iCs/>
          <w:sz w:val="24"/>
          <w:szCs w:val="24"/>
          <w:lang w:val="es-VE"/>
        </w:rPr>
        <w:t xml:space="preserve">P. vivax </w:t>
      </w:r>
      <w:r w:rsidR="00EA57DE" w:rsidRPr="00FA5A99">
        <w:rPr>
          <w:rStyle w:val="fontstyle01"/>
          <w:rFonts w:ascii="Times New Roman" w:hAnsi="Times New Roman"/>
          <w:sz w:val="24"/>
          <w:szCs w:val="24"/>
          <w:lang w:val="es-VE"/>
        </w:rPr>
        <w:t xml:space="preserve">y </w:t>
      </w:r>
      <w:r w:rsidR="00EA57DE" w:rsidRPr="00FA5A99">
        <w:rPr>
          <w:rStyle w:val="fontstyle01"/>
          <w:rFonts w:ascii="Times New Roman" w:hAnsi="Times New Roman"/>
          <w:i/>
          <w:iCs/>
          <w:sz w:val="24"/>
          <w:szCs w:val="24"/>
          <w:lang w:val="es-VE"/>
        </w:rPr>
        <w:t>P. cynomolgi</w:t>
      </w:r>
      <w:r w:rsidR="00CD3C25" w:rsidRPr="00FA5A99">
        <w:rPr>
          <w:rStyle w:val="fontstyle01"/>
          <w:rFonts w:ascii="Times New Roman" w:hAnsi="Times New Roman"/>
          <w:sz w:val="24"/>
          <w:szCs w:val="24"/>
          <w:lang w:val="es-VE"/>
        </w:rPr>
        <w:t xml:space="preserve"> en diferentes estadios </w:t>
      </w:r>
      <w:r w:rsidR="00CD3C25" w:rsidRPr="00FA5A99">
        <w:rPr>
          <w:rStyle w:val="fontstyle01"/>
          <w:rFonts w:ascii="Times New Roman" w:hAnsi="Times New Roman"/>
          <w:sz w:val="24"/>
          <w:szCs w:val="24"/>
          <w:lang w:val="es-VE"/>
        </w:rPr>
        <w:fldChar w:fldCharType="begin">
          <w:fldData xml:space="preserve">PEVuZE5vdGU+PENpdGU+PEF1dGhvcj5HdXJhbDwvQXV0aG9yPjxZZWFyPjIwMTg8L1llYXI+PFJl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YnItMT5TY2llbnRpZmljIHJlcG9ydHM8L2FiYnItMT48L2FsdC1wZXJpb2RpY2FsPjxwYWdlcz4x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cz4yMDQ5ODwvcGFnZXM+PHZvbHVtZT42PC92b2x1bWU+PGtleXdvcmRzPjxrZXl3b3JkPkNocm9t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YXRlcyBvZiBBbWVyaWNhPC9hYmJyLTE+PC9hbHQtcGVyaW9kaWNhbD48cGFnZXM+MTYyOTAtNTwv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</w:fldData>
        </w:fldChar>
      </w:r>
      <w:r w:rsidR="00FA2D47">
        <w:rPr>
          <w:rStyle w:val="fontstyle01"/>
          <w:rFonts w:ascii="Times New Roman" w:hAnsi="Times New Roman"/>
          <w:sz w:val="24"/>
          <w:szCs w:val="24"/>
          <w:lang w:val="es-VE"/>
        </w:rPr>
        <w:instrText xml:space="preserve"> ADDIN EN.CITE </w:instrText>
      </w:r>
      <w:r w:rsidR="00FA2D47">
        <w:rPr>
          <w:rStyle w:val="fontstyle01"/>
          <w:rFonts w:ascii="Times New Roman" w:hAnsi="Times New Roman"/>
          <w:sz w:val="24"/>
          <w:szCs w:val="24"/>
          <w:lang w:val="es-VE"/>
        </w:rPr>
        <w:fldChar w:fldCharType="begin">
          <w:fldData xml:space="preserve">PEVuZE5vdGU+PENpdGU+PEF1dGhvcj5HdXJhbDwvQXV0aG9yPjxZZWFyPjIwMTg8L1llYXI+PFJl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YnItMT5TY2llbnRpZmljIHJlcG9ydHM8L2FiYnItMT48L2FsdC1wZXJpb2RpY2FsPjxwYWdlcz4x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cz4yMDQ5ODwvcGFnZXM+PHZvbHVtZT42PC92b2x1bWU+PGtleXdvcmRzPjxrZXl3b3JkPkNocm9t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YXRlcyBvZiBBbWVyaWNhPC9hYmJyLTE+PC9hbHQtcGVyaW9kaWNhbD48cGFnZXM+MTYyOTAtNTwv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</w:fldData>
        </w:fldChar>
      </w:r>
      <w:r w:rsidR="00FA2D47">
        <w:rPr>
          <w:rStyle w:val="fontstyle01"/>
          <w:rFonts w:ascii="Times New Roman" w:hAnsi="Times New Roman"/>
          <w:sz w:val="24"/>
          <w:szCs w:val="24"/>
          <w:lang w:val="es-VE"/>
        </w:rPr>
        <w:instrText xml:space="preserve"> ADDIN EN.CITE.DATA </w:instrText>
      </w:r>
      <w:r w:rsidR="00FA2D47">
        <w:rPr>
          <w:rStyle w:val="fontstyle01"/>
          <w:rFonts w:ascii="Times New Roman" w:hAnsi="Times New Roman"/>
          <w:sz w:val="24"/>
          <w:szCs w:val="24"/>
          <w:lang w:val="es-VE"/>
        </w:rPr>
      </w:r>
      <w:r w:rsidR="00FA2D47">
        <w:rPr>
          <w:rStyle w:val="fontstyle01"/>
          <w:rFonts w:ascii="Times New Roman" w:hAnsi="Times New Roman"/>
          <w:sz w:val="24"/>
          <w:szCs w:val="24"/>
          <w:lang w:val="es-VE"/>
        </w:rPr>
        <w:fldChar w:fldCharType="end"/>
      </w:r>
      <w:r w:rsidR="00CD3C25" w:rsidRPr="00FA5A99">
        <w:rPr>
          <w:rStyle w:val="fontstyle01"/>
          <w:rFonts w:ascii="Times New Roman" w:hAnsi="Times New Roman"/>
          <w:sz w:val="24"/>
          <w:szCs w:val="24"/>
          <w:lang w:val="es-VE"/>
        </w:rPr>
      </w:r>
      <w:r w:rsidR="00CD3C25" w:rsidRPr="00FA5A99">
        <w:rPr>
          <w:rStyle w:val="fontstyle01"/>
          <w:rFonts w:ascii="Times New Roman" w:hAnsi="Times New Roman"/>
          <w:sz w:val="24"/>
          <w:szCs w:val="24"/>
          <w:lang w:val="es-VE"/>
        </w:rPr>
        <w:fldChar w:fldCharType="separate"/>
      </w:r>
      <w:r w:rsidR="00FA2D47">
        <w:rPr>
          <w:rStyle w:val="fontstyle01"/>
          <w:rFonts w:ascii="Times New Roman" w:hAnsi="Times New Roman"/>
          <w:noProof/>
          <w:sz w:val="24"/>
          <w:szCs w:val="24"/>
          <w:lang w:val="es-VE"/>
        </w:rPr>
        <w:t>[</w:t>
      </w:r>
      <w:hyperlink w:anchor="_ENREF_2" w:tooltip="Gural, 2018 #100" w:history="1">
        <w:r w:rsidR="00FA2D47">
          <w:rPr>
            <w:rStyle w:val="fontstyle01"/>
            <w:rFonts w:ascii="Times New Roman" w:hAnsi="Times New Roman"/>
            <w:noProof/>
            <w:sz w:val="24"/>
            <w:szCs w:val="24"/>
            <w:lang w:val="es-VE"/>
          </w:rPr>
          <w:t>2-7</w:t>
        </w:r>
      </w:hyperlink>
      <w:r w:rsidR="00FA2D47">
        <w:rPr>
          <w:rStyle w:val="fontstyle01"/>
          <w:rFonts w:ascii="Times New Roman" w:hAnsi="Times New Roman"/>
          <w:noProof/>
          <w:sz w:val="24"/>
          <w:szCs w:val="24"/>
          <w:lang w:val="es-VE"/>
        </w:rPr>
        <w:t>]</w:t>
      </w:r>
      <w:r w:rsidR="00CD3C25" w:rsidRPr="00FA5A99">
        <w:rPr>
          <w:rStyle w:val="fontstyle01"/>
          <w:rFonts w:ascii="Times New Roman" w:hAnsi="Times New Roman"/>
          <w:sz w:val="24"/>
          <w:szCs w:val="24"/>
          <w:lang w:val="es-VE"/>
        </w:rPr>
        <w:fldChar w:fldCharType="end"/>
      </w:r>
      <w:r w:rsidR="00CD3C25" w:rsidRPr="00FA5A99">
        <w:rPr>
          <w:rStyle w:val="fontstyle01"/>
          <w:rFonts w:ascii="Times New Roman" w:hAnsi="Times New Roman"/>
          <w:sz w:val="24"/>
          <w:szCs w:val="24"/>
          <w:lang w:val="es-VE"/>
        </w:rPr>
        <w:t xml:space="preserve">  </w:t>
      </w:r>
      <w:r w:rsidR="00500D7D" w:rsidRPr="00FA5A99">
        <w:rPr>
          <w:rStyle w:val="fontstyle01"/>
          <w:rFonts w:ascii="Times New Roman" w:hAnsi="Times New Roman"/>
          <w:sz w:val="24"/>
          <w:szCs w:val="24"/>
          <w:lang w:val="es-VE"/>
        </w:rPr>
        <w:t xml:space="preserve"> y en lo posible se identificaran las posibles funciones de cada gen mediante herramientas </w:t>
      </w:r>
      <w:r w:rsidR="00CD3C25" w:rsidRPr="00FA5A99">
        <w:rPr>
          <w:rStyle w:val="fontstyle01"/>
          <w:rFonts w:ascii="Times New Roman" w:hAnsi="Times New Roman"/>
          <w:sz w:val="24"/>
          <w:szCs w:val="24"/>
          <w:lang w:val="es-VE"/>
        </w:rPr>
        <w:t>bioinformáticas</w:t>
      </w:r>
      <w:r w:rsidR="00500D7D" w:rsidRPr="00FA5A99">
        <w:rPr>
          <w:rStyle w:val="fontstyle01"/>
          <w:rFonts w:ascii="Times New Roman" w:hAnsi="Times New Roman"/>
          <w:sz w:val="24"/>
          <w:szCs w:val="24"/>
          <w:lang w:val="es-VE"/>
        </w:rPr>
        <w:t xml:space="preserve"> (</w:t>
      </w:r>
      <w:r w:rsidR="00AE41FD">
        <w:rPr>
          <w:rStyle w:val="fontstyle01"/>
          <w:rFonts w:ascii="Times New Roman" w:hAnsi="Times New Roman"/>
          <w:sz w:val="24"/>
          <w:szCs w:val="24"/>
          <w:lang w:val="es-VE"/>
        </w:rPr>
        <w:t>Blastp</w:t>
      </w:r>
      <w:r w:rsidR="00500D7D" w:rsidRPr="00FA5A99">
        <w:rPr>
          <w:rStyle w:val="fontstyle01"/>
          <w:rFonts w:ascii="Times New Roman" w:hAnsi="Times New Roman"/>
          <w:sz w:val="24"/>
          <w:szCs w:val="24"/>
          <w:lang w:val="es-VE"/>
        </w:rPr>
        <w:t>, Hmmer,</w:t>
      </w:r>
      <w:r w:rsidR="00AE41FD">
        <w:rPr>
          <w:rStyle w:val="fontstyle01"/>
          <w:rFonts w:ascii="Times New Roman" w:hAnsi="Times New Roman"/>
          <w:sz w:val="24"/>
          <w:szCs w:val="24"/>
          <w:lang w:val="es-VE"/>
        </w:rPr>
        <w:t xml:space="preserve"> PSI-BLAST,</w:t>
      </w:r>
      <w:r w:rsidR="00500D7D" w:rsidRPr="00FA5A99">
        <w:rPr>
          <w:rStyle w:val="fontstyle01"/>
          <w:rFonts w:ascii="Times New Roman" w:hAnsi="Times New Roman"/>
          <w:sz w:val="24"/>
          <w:szCs w:val="24"/>
          <w:lang w:val="es-VE"/>
        </w:rPr>
        <w:t xml:space="preserve"> entre otras). Para los genes identificados en </w:t>
      </w:r>
      <w:r w:rsidR="00500D7D" w:rsidRPr="00FA5A99">
        <w:rPr>
          <w:rStyle w:val="fontstyle01"/>
          <w:rFonts w:ascii="Times New Roman" w:hAnsi="Times New Roman"/>
          <w:i/>
          <w:iCs/>
          <w:sz w:val="24"/>
          <w:szCs w:val="24"/>
          <w:lang w:val="es-VE"/>
        </w:rPr>
        <w:t>P. vivax</w:t>
      </w:r>
      <w:r w:rsidR="00500D7D" w:rsidRPr="00FA5A99">
        <w:rPr>
          <w:rStyle w:val="fontstyle01"/>
          <w:rFonts w:ascii="Times New Roman" w:hAnsi="Times New Roman"/>
          <w:sz w:val="24"/>
          <w:szCs w:val="24"/>
          <w:lang w:val="es-VE"/>
        </w:rPr>
        <w:t xml:space="preserve"> y </w:t>
      </w:r>
      <w:r w:rsidR="00500D7D" w:rsidRPr="00FA5A99">
        <w:rPr>
          <w:rStyle w:val="fontstyle01"/>
          <w:rFonts w:ascii="Times New Roman" w:hAnsi="Times New Roman"/>
          <w:i/>
          <w:iCs/>
          <w:sz w:val="24"/>
          <w:szCs w:val="24"/>
          <w:lang w:val="es-VE"/>
        </w:rPr>
        <w:t>P. cynomolgi</w:t>
      </w:r>
      <w:r w:rsidR="00500D7D" w:rsidRPr="00FA5A99">
        <w:rPr>
          <w:rStyle w:val="fontstyle01"/>
          <w:rFonts w:ascii="Times New Roman" w:hAnsi="Times New Roman"/>
          <w:sz w:val="24"/>
          <w:szCs w:val="24"/>
          <w:lang w:val="es-VE"/>
        </w:rPr>
        <w:t xml:space="preserve"> se </w:t>
      </w:r>
      <w:r w:rsidR="00FA5A99" w:rsidRPr="00FA5A99">
        <w:rPr>
          <w:rStyle w:val="fontstyle01"/>
          <w:rFonts w:ascii="Times New Roman" w:hAnsi="Times New Roman"/>
          <w:sz w:val="24"/>
          <w:szCs w:val="24"/>
          <w:lang w:val="es-VE"/>
        </w:rPr>
        <w:t>buscarán</w:t>
      </w:r>
      <w:r w:rsidR="00500D7D" w:rsidRPr="00FA5A99">
        <w:rPr>
          <w:rStyle w:val="fontstyle01"/>
          <w:rFonts w:ascii="Times New Roman" w:hAnsi="Times New Roman"/>
          <w:sz w:val="24"/>
          <w:szCs w:val="24"/>
          <w:lang w:val="es-VE"/>
        </w:rPr>
        <w:t xml:space="preserve"> datos de transcriptómica en varios estadios, poniendo énfasis en el estadio de hypnozoito.</w:t>
      </w:r>
    </w:p>
    <w:p w14:paraId="1C5F37E3" w14:textId="4F6619CE" w:rsidR="00CD3C25" w:rsidRDefault="00500D7D" w:rsidP="00AE41FD">
      <w:pPr>
        <w:spacing w:line="360" w:lineRule="auto"/>
        <w:jc w:val="both"/>
        <w:rPr>
          <w:rStyle w:val="fontstyle01"/>
          <w:rFonts w:ascii="Times New Roman" w:hAnsi="Times New Roman"/>
          <w:sz w:val="24"/>
          <w:szCs w:val="24"/>
          <w:lang w:val="es-VE"/>
        </w:rPr>
      </w:pPr>
      <w:r w:rsidRPr="00FA5A99">
        <w:rPr>
          <w:rStyle w:val="fontstyle01"/>
          <w:rFonts w:ascii="Times New Roman" w:hAnsi="Times New Roman"/>
          <w:sz w:val="24"/>
          <w:szCs w:val="24"/>
          <w:lang w:val="es-VE"/>
        </w:rPr>
        <w:t xml:space="preserve">Una vez determinado los genes presentes en cepas resistentes de </w:t>
      </w:r>
      <w:r w:rsidRPr="00FA5A99">
        <w:rPr>
          <w:rStyle w:val="fontstyle01"/>
          <w:rFonts w:ascii="Times New Roman" w:hAnsi="Times New Roman"/>
          <w:i/>
          <w:iCs/>
          <w:sz w:val="24"/>
          <w:szCs w:val="24"/>
          <w:lang w:val="es-VE"/>
        </w:rPr>
        <w:t>P. falciparum</w:t>
      </w:r>
      <w:r w:rsidRPr="00FA5A99">
        <w:rPr>
          <w:rStyle w:val="fontstyle01"/>
          <w:rFonts w:ascii="Times New Roman" w:hAnsi="Times New Roman"/>
          <w:sz w:val="24"/>
          <w:szCs w:val="24"/>
          <w:lang w:val="es-VE"/>
        </w:rPr>
        <w:t xml:space="preserve"> con su ortólogo en los </w:t>
      </w:r>
      <w:r w:rsidR="00FA5A99" w:rsidRPr="00FA5A99">
        <w:rPr>
          <w:rStyle w:val="fontstyle01"/>
          <w:rFonts w:ascii="Times New Roman" w:hAnsi="Times New Roman"/>
          <w:sz w:val="24"/>
          <w:szCs w:val="24"/>
          <w:lang w:val="es-VE"/>
        </w:rPr>
        <w:t>hipnozoito</w:t>
      </w:r>
      <w:r w:rsidRPr="00FA5A99">
        <w:rPr>
          <w:rStyle w:val="fontstyle01"/>
          <w:rFonts w:ascii="Times New Roman" w:hAnsi="Times New Roman"/>
          <w:sz w:val="24"/>
          <w:szCs w:val="24"/>
          <w:lang w:val="es-VE"/>
        </w:rPr>
        <w:t xml:space="preserve"> de </w:t>
      </w:r>
      <w:r w:rsidRPr="00FA5A99">
        <w:rPr>
          <w:rStyle w:val="fontstyle01"/>
          <w:rFonts w:ascii="Times New Roman" w:hAnsi="Times New Roman"/>
          <w:i/>
          <w:iCs/>
          <w:sz w:val="24"/>
          <w:szCs w:val="24"/>
          <w:lang w:val="es-VE"/>
        </w:rPr>
        <w:t xml:space="preserve">P. vivax </w:t>
      </w:r>
      <w:r w:rsidRPr="00FA5A99">
        <w:rPr>
          <w:rStyle w:val="fontstyle01"/>
          <w:rFonts w:ascii="Times New Roman" w:hAnsi="Times New Roman"/>
          <w:sz w:val="24"/>
          <w:szCs w:val="24"/>
          <w:lang w:val="es-VE"/>
        </w:rPr>
        <w:t xml:space="preserve">y </w:t>
      </w:r>
      <w:r w:rsidRPr="00FA5A99">
        <w:rPr>
          <w:rStyle w:val="fontstyle01"/>
          <w:rFonts w:ascii="Times New Roman" w:hAnsi="Times New Roman"/>
          <w:i/>
          <w:iCs/>
          <w:sz w:val="24"/>
          <w:szCs w:val="24"/>
          <w:lang w:val="es-VE"/>
        </w:rPr>
        <w:t>P. cynomolgi</w:t>
      </w:r>
      <w:r w:rsidRPr="00FA5A99">
        <w:rPr>
          <w:rStyle w:val="fontstyle01"/>
          <w:rFonts w:ascii="Times New Roman" w:hAnsi="Times New Roman"/>
          <w:sz w:val="24"/>
          <w:szCs w:val="24"/>
          <w:lang w:val="es-VE"/>
        </w:rPr>
        <w:t xml:space="preserve"> se </w:t>
      </w:r>
      <w:r w:rsidR="00FA5A99" w:rsidRPr="00FA5A99">
        <w:rPr>
          <w:rStyle w:val="fontstyle01"/>
          <w:rFonts w:ascii="Times New Roman" w:hAnsi="Times New Roman"/>
          <w:sz w:val="24"/>
          <w:szCs w:val="24"/>
          <w:lang w:val="es-VE"/>
        </w:rPr>
        <w:t>realizarán</w:t>
      </w:r>
      <w:r w:rsidRPr="00FA5A99">
        <w:rPr>
          <w:rStyle w:val="fontstyle01"/>
          <w:rFonts w:ascii="Times New Roman" w:hAnsi="Times New Roman"/>
          <w:sz w:val="24"/>
          <w:szCs w:val="24"/>
          <w:lang w:val="es-VE"/>
        </w:rPr>
        <w:t xml:space="preserve"> pruebas estadísticas para </w:t>
      </w:r>
      <w:r w:rsidR="00AE41FD">
        <w:rPr>
          <w:rStyle w:val="fontstyle01"/>
          <w:rFonts w:ascii="Times New Roman" w:hAnsi="Times New Roman"/>
          <w:sz w:val="24"/>
          <w:szCs w:val="24"/>
          <w:lang w:val="es-VE"/>
        </w:rPr>
        <w:t>evaluar</w:t>
      </w:r>
      <w:r w:rsidRPr="00FA5A99">
        <w:rPr>
          <w:rStyle w:val="fontstyle01"/>
          <w:rFonts w:ascii="Times New Roman" w:hAnsi="Times New Roman"/>
          <w:sz w:val="24"/>
          <w:szCs w:val="24"/>
          <w:lang w:val="es-VE"/>
        </w:rPr>
        <w:t xml:space="preserve"> una posible correlación entre el estado de “latencia” visto en las cepas de </w:t>
      </w:r>
      <w:r w:rsidRPr="00FA5A99">
        <w:rPr>
          <w:rStyle w:val="fontstyle01"/>
          <w:rFonts w:ascii="Times New Roman" w:hAnsi="Times New Roman"/>
          <w:i/>
          <w:iCs/>
          <w:sz w:val="24"/>
          <w:szCs w:val="24"/>
          <w:lang w:val="es-VE"/>
        </w:rPr>
        <w:t>P. falciparum</w:t>
      </w:r>
      <w:r w:rsidRPr="00FA5A99">
        <w:rPr>
          <w:rStyle w:val="fontstyle01"/>
          <w:rFonts w:ascii="Times New Roman" w:hAnsi="Times New Roman"/>
          <w:sz w:val="24"/>
          <w:szCs w:val="24"/>
          <w:lang w:val="es-VE"/>
        </w:rPr>
        <w:t xml:space="preserve"> con la latencia de </w:t>
      </w:r>
      <w:r w:rsidRPr="00FA5A99">
        <w:rPr>
          <w:rStyle w:val="fontstyle01"/>
          <w:rFonts w:ascii="Times New Roman" w:hAnsi="Times New Roman"/>
          <w:i/>
          <w:iCs/>
          <w:sz w:val="24"/>
          <w:szCs w:val="24"/>
          <w:lang w:val="es-VE"/>
        </w:rPr>
        <w:t xml:space="preserve">P. vivax </w:t>
      </w:r>
      <w:r w:rsidRPr="00FA5A99">
        <w:rPr>
          <w:rStyle w:val="fontstyle01"/>
          <w:rFonts w:ascii="Times New Roman" w:hAnsi="Times New Roman"/>
          <w:sz w:val="24"/>
          <w:szCs w:val="24"/>
          <w:lang w:val="es-VE"/>
        </w:rPr>
        <w:lastRenderedPageBreak/>
        <w:t xml:space="preserve">y </w:t>
      </w:r>
      <w:r w:rsidRPr="00FA5A99">
        <w:rPr>
          <w:rStyle w:val="fontstyle01"/>
          <w:rFonts w:ascii="Times New Roman" w:hAnsi="Times New Roman"/>
          <w:i/>
          <w:iCs/>
          <w:sz w:val="24"/>
          <w:szCs w:val="24"/>
          <w:lang w:val="es-VE"/>
        </w:rPr>
        <w:t>P. cynomolgi</w:t>
      </w:r>
      <w:r w:rsidRPr="00FA5A99">
        <w:rPr>
          <w:rStyle w:val="fontstyle01"/>
          <w:rFonts w:ascii="Times New Roman" w:hAnsi="Times New Roman"/>
          <w:sz w:val="24"/>
          <w:szCs w:val="24"/>
          <w:lang w:val="es-VE"/>
        </w:rPr>
        <w:t xml:space="preserve">. Por </w:t>
      </w:r>
      <w:r w:rsidR="00FA5A99" w:rsidRPr="00FA5A99">
        <w:rPr>
          <w:rStyle w:val="fontstyle01"/>
          <w:rFonts w:ascii="Times New Roman" w:hAnsi="Times New Roman"/>
          <w:sz w:val="24"/>
          <w:szCs w:val="24"/>
          <w:lang w:val="es-VE"/>
        </w:rPr>
        <w:t>último</w:t>
      </w:r>
      <w:r w:rsidRPr="00FA5A99">
        <w:rPr>
          <w:rStyle w:val="fontstyle01"/>
          <w:rFonts w:ascii="Times New Roman" w:hAnsi="Times New Roman"/>
          <w:sz w:val="24"/>
          <w:szCs w:val="24"/>
          <w:lang w:val="es-VE"/>
        </w:rPr>
        <w:t>, se indagará en la posible importancia de esta correlación en dichos gene</w:t>
      </w:r>
      <w:r w:rsidR="00FA5A99">
        <w:rPr>
          <w:rStyle w:val="fontstyle01"/>
          <w:rFonts w:ascii="Times New Roman" w:hAnsi="Times New Roman"/>
          <w:sz w:val="24"/>
          <w:szCs w:val="24"/>
          <w:lang w:val="es-VE"/>
        </w:rPr>
        <w:t>s</w:t>
      </w:r>
      <w:r w:rsidRPr="00FA5A99">
        <w:rPr>
          <w:rStyle w:val="fontstyle01"/>
          <w:rFonts w:ascii="Times New Roman" w:hAnsi="Times New Roman"/>
          <w:sz w:val="24"/>
          <w:szCs w:val="24"/>
          <w:lang w:val="es-VE"/>
        </w:rPr>
        <w:t xml:space="preserve"> para hacer posible que </w:t>
      </w:r>
      <w:r w:rsidRPr="00FA5A99">
        <w:rPr>
          <w:rStyle w:val="fontstyle01"/>
          <w:rFonts w:ascii="Times New Roman" w:hAnsi="Times New Roman"/>
          <w:i/>
          <w:iCs/>
          <w:sz w:val="24"/>
          <w:szCs w:val="24"/>
          <w:lang w:val="es-VE"/>
        </w:rPr>
        <w:t xml:space="preserve">P. falciparum </w:t>
      </w:r>
      <w:r w:rsidRPr="00FA5A99">
        <w:rPr>
          <w:rStyle w:val="fontstyle01"/>
          <w:rFonts w:ascii="Times New Roman" w:hAnsi="Times New Roman"/>
          <w:sz w:val="24"/>
          <w:szCs w:val="24"/>
          <w:lang w:val="es-VE"/>
        </w:rPr>
        <w:t>resista la Artemisinina.</w:t>
      </w:r>
    </w:p>
    <w:p w14:paraId="07BEA18F" w14:textId="77777777" w:rsidR="00CD3C25" w:rsidRDefault="00CD3C25" w:rsidP="0083693E">
      <w:pPr>
        <w:pStyle w:val="Textoindependiente"/>
        <w:spacing w:before="150"/>
        <w:ind w:left="776"/>
        <w:jc w:val="both"/>
        <w:rPr>
          <w:sz w:val="24"/>
          <w:szCs w:val="24"/>
          <w:lang w:val="es-VE"/>
        </w:rPr>
      </w:pPr>
    </w:p>
    <w:p w14:paraId="4E723F63" w14:textId="77777777" w:rsidR="00FA2D47" w:rsidRPr="00FA2D47" w:rsidRDefault="00CD3C25" w:rsidP="00FA2D47">
      <w:pPr>
        <w:pStyle w:val="EndNoteBibliography"/>
        <w:ind w:left="720" w:hanging="720"/>
      </w:pPr>
      <w:r>
        <w:rPr>
          <w:sz w:val="24"/>
          <w:szCs w:val="24"/>
          <w:lang w:val="es-VE"/>
        </w:rPr>
        <w:fldChar w:fldCharType="begin"/>
      </w:r>
      <w:r w:rsidRPr="00FA2D47">
        <w:rPr>
          <w:sz w:val="24"/>
          <w:szCs w:val="24"/>
        </w:rPr>
        <w:instrText xml:space="preserve"> ADDIN EN.REFLIST </w:instrText>
      </w:r>
      <w:r>
        <w:rPr>
          <w:sz w:val="24"/>
          <w:szCs w:val="24"/>
          <w:lang w:val="es-VE"/>
        </w:rPr>
        <w:fldChar w:fldCharType="separate"/>
      </w:r>
      <w:bookmarkStart w:id="1" w:name="_ENREF_1"/>
      <w:r w:rsidR="00FA2D47" w:rsidRPr="00FA2D47">
        <w:t>1.</w:t>
      </w:r>
      <w:r w:rsidR="00FA2D47" w:rsidRPr="00FA2D47">
        <w:tab/>
        <w:t xml:space="preserve">Mok, S., et al., </w:t>
      </w:r>
      <w:r w:rsidR="00FA2D47" w:rsidRPr="00FA2D47">
        <w:rPr>
          <w:i/>
        </w:rPr>
        <w:t>Population transcriptomics of human malaria parasites reveals the mechanism of artemisin resitance.</w:t>
      </w:r>
      <w:r w:rsidR="00FA2D47" w:rsidRPr="00FA2D47">
        <w:t xml:space="preserve"> Sciencexpress, 2014.</w:t>
      </w:r>
      <w:bookmarkEnd w:id="1"/>
    </w:p>
    <w:p w14:paraId="6A3EC27B" w14:textId="77777777" w:rsidR="00FA2D47" w:rsidRPr="00FA2D47" w:rsidRDefault="00FA2D47" w:rsidP="00FA2D47">
      <w:pPr>
        <w:pStyle w:val="EndNoteBibliography"/>
        <w:ind w:left="720" w:hanging="720"/>
      </w:pPr>
      <w:bookmarkStart w:id="2" w:name="_ENREF_2"/>
      <w:r w:rsidRPr="00FA2D47">
        <w:t>2.</w:t>
      </w:r>
      <w:r w:rsidRPr="00FA2D47">
        <w:tab/>
        <w:t xml:space="preserve">Gural, N., et al., </w:t>
      </w:r>
      <w:r w:rsidRPr="00FA2D47">
        <w:rPr>
          <w:i/>
        </w:rPr>
        <w:t>In Vitro Culture, Drug Sensitivity, and Transcriptome of Plasmodium Vivax Hypnozoites.</w:t>
      </w:r>
      <w:r w:rsidRPr="00FA2D47">
        <w:t xml:space="preserve"> Cell Host Microbe, 2018. </w:t>
      </w:r>
      <w:r w:rsidRPr="00FA2D47">
        <w:rPr>
          <w:b/>
        </w:rPr>
        <w:t>23</w:t>
      </w:r>
      <w:r w:rsidRPr="00FA2D47">
        <w:t>(3): p. 395-406 e4.</w:t>
      </w:r>
      <w:bookmarkEnd w:id="2"/>
    </w:p>
    <w:p w14:paraId="1E9C1C12" w14:textId="77777777" w:rsidR="00FA2D47" w:rsidRPr="00FA2D47" w:rsidRDefault="00FA2D47" w:rsidP="00FA2D47">
      <w:pPr>
        <w:pStyle w:val="EndNoteBibliography"/>
        <w:ind w:left="720" w:hanging="720"/>
      </w:pPr>
      <w:bookmarkStart w:id="3" w:name="_ENREF_3"/>
      <w:r w:rsidRPr="00FA2D47">
        <w:t>3.</w:t>
      </w:r>
      <w:r w:rsidRPr="00FA2D47">
        <w:tab/>
        <w:t xml:space="preserve">Roth, A., et al., </w:t>
      </w:r>
      <w:r w:rsidRPr="00FA2D47">
        <w:rPr>
          <w:i/>
        </w:rPr>
        <w:t>Unraveling the Plasmodium vivax sporozoite transcriptional journey from mosquito vector to human host.</w:t>
      </w:r>
      <w:r w:rsidRPr="00FA2D47">
        <w:t xml:space="preserve"> Sci Rep, 2018. </w:t>
      </w:r>
      <w:r w:rsidRPr="00FA2D47">
        <w:rPr>
          <w:b/>
        </w:rPr>
        <w:t>8</w:t>
      </w:r>
      <w:r w:rsidRPr="00FA2D47">
        <w:t>(1): p. 12183.</w:t>
      </w:r>
      <w:bookmarkEnd w:id="3"/>
    </w:p>
    <w:p w14:paraId="391A3AED" w14:textId="77777777" w:rsidR="00FA2D47" w:rsidRPr="00FA2D47" w:rsidRDefault="00FA2D47" w:rsidP="00FA2D47">
      <w:pPr>
        <w:pStyle w:val="EndNoteBibliography"/>
        <w:ind w:left="720" w:hanging="720"/>
      </w:pPr>
      <w:bookmarkStart w:id="4" w:name="_ENREF_4"/>
      <w:r w:rsidRPr="00FA2D47">
        <w:t>4.</w:t>
      </w:r>
      <w:r w:rsidRPr="00FA2D47">
        <w:tab/>
        <w:t xml:space="preserve">Joyner, C., et al., </w:t>
      </w:r>
      <w:r w:rsidRPr="00FA2D47">
        <w:rPr>
          <w:i/>
        </w:rPr>
        <w:t>Plasmodium cynomolgi infections in rhesus macaques display clinical and parasitological features pertinent to modelling vivax malaria pathology and relapse infections.</w:t>
      </w:r>
      <w:r w:rsidRPr="00FA2D47">
        <w:t xml:space="preserve"> Malar J, 2016. </w:t>
      </w:r>
      <w:r w:rsidRPr="00FA2D47">
        <w:rPr>
          <w:b/>
        </w:rPr>
        <w:t>15</w:t>
      </w:r>
      <w:r w:rsidRPr="00FA2D47">
        <w:t>(1): p. 451.</w:t>
      </w:r>
      <w:bookmarkEnd w:id="4"/>
    </w:p>
    <w:p w14:paraId="7B5F23CB" w14:textId="77777777" w:rsidR="00FA2D47" w:rsidRPr="00FA2D47" w:rsidRDefault="00FA2D47" w:rsidP="00FA2D47">
      <w:pPr>
        <w:pStyle w:val="EndNoteBibliography"/>
        <w:ind w:left="720" w:hanging="720"/>
      </w:pPr>
      <w:bookmarkStart w:id="5" w:name="_ENREF_5"/>
      <w:r w:rsidRPr="00FA2D47">
        <w:t>5.</w:t>
      </w:r>
      <w:r w:rsidRPr="00FA2D47">
        <w:tab/>
        <w:t xml:space="preserve">Cubi, R., et al., </w:t>
      </w:r>
      <w:r w:rsidRPr="00FA2D47">
        <w:rPr>
          <w:i/>
        </w:rPr>
        <w:t>Laser capture microdissection enables transcriptomic analysis of dividing and quiescent liver stages of Plasmodium relapsing species.</w:t>
      </w:r>
      <w:r w:rsidRPr="00FA2D47">
        <w:t xml:space="preserve"> Cell Microbiol, 2017. </w:t>
      </w:r>
      <w:r w:rsidRPr="00FA2D47">
        <w:rPr>
          <w:b/>
        </w:rPr>
        <w:t>19</w:t>
      </w:r>
      <w:r w:rsidRPr="00FA2D47">
        <w:t>(8).</w:t>
      </w:r>
      <w:bookmarkEnd w:id="5"/>
    </w:p>
    <w:p w14:paraId="22EF9B33" w14:textId="77777777" w:rsidR="00FA2D47" w:rsidRPr="00FA2D47" w:rsidRDefault="00FA2D47" w:rsidP="00FA2D47">
      <w:pPr>
        <w:pStyle w:val="EndNoteBibliography"/>
        <w:ind w:left="720" w:hanging="720"/>
      </w:pPr>
      <w:bookmarkStart w:id="6" w:name="_ENREF_6"/>
      <w:r w:rsidRPr="00FA2D47">
        <w:t>6.</w:t>
      </w:r>
      <w:r w:rsidRPr="00FA2D47">
        <w:tab/>
        <w:t xml:space="preserve">Zhu, L., et al., </w:t>
      </w:r>
      <w:r w:rsidRPr="00FA2D47">
        <w:rPr>
          <w:i/>
        </w:rPr>
        <w:t>New insights into the Plasmodium vivax transcriptome using RNA-Seq.</w:t>
      </w:r>
      <w:r w:rsidRPr="00FA2D47">
        <w:t xml:space="preserve"> Sci Rep, 2016. </w:t>
      </w:r>
      <w:r w:rsidRPr="00FA2D47">
        <w:rPr>
          <w:b/>
        </w:rPr>
        <w:t>6</w:t>
      </w:r>
      <w:r w:rsidRPr="00FA2D47">
        <w:t>: p. 20498.</w:t>
      </w:r>
      <w:bookmarkEnd w:id="6"/>
    </w:p>
    <w:p w14:paraId="60084587" w14:textId="77777777" w:rsidR="00FA2D47" w:rsidRPr="00FA2D47" w:rsidRDefault="00FA2D47" w:rsidP="00FA2D47">
      <w:pPr>
        <w:pStyle w:val="EndNoteBibliography"/>
        <w:ind w:left="720" w:hanging="720"/>
      </w:pPr>
      <w:bookmarkStart w:id="7" w:name="_ENREF_7"/>
      <w:r w:rsidRPr="00FA2D47">
        <w:t>7.</w:t>
      </w:r>
      <w:r w:rsidRPr="00FA2D47">
        <w:tab/>
        <w:t xml:space="preserve">Bozdech, Z., et al., </w:t>
      </w:r>
      <w:r w:rsidRPr="00FA2D47">
        <w:rPr>
          <w:i/>
        </w:rPr>
        <w:t>The transcriptome of Plasmodium vivax reveals divergence and diversity of transcriptional regulation in malaria parasites.</w:t>
      </w:r>
      <w:r w:rsidRPr="00FA2D47">
        <w:t xml:space="preserve"> Proc Natl Acad Sci U S A, 2008. </w:t>
      </w:r>
      <w:r w:rsidRPr="00FA2D47">
        <w:rPr>
          <w:b/>
        </w:rPr>
        <w:t>105</w:t>
      </w:r>
      <w:r w:rsidRPr="00FA2D47">
        <w:t>(42): p. 16290-5.</w:t>
      </w:r>
      <w:bookmarkEnd w:id="7"/>
    </w:p>
    <w:p w14:paraId="13C6705A" w14:textId="71BFA420" w:rsidR="0083693E" w:rsidRPr="0083693E" w:rsidRDefault="00CD3C25" w:rsidP="0083693E">
      <w:pPr>
        <w:pStyle w:val="Textoindependiente"/>
        <w:spacing w:before="150"/>
        <w:ind w:left="776"/>
        <w:jc w:val="both"/>
        <w:rPr>
          <w:sz w:val="24"/>
          <w:szCs w:val="24"/>
          <w:lang w:val="es-VE"/>
        </w:rPr>
      </w:pPr>
      <w:r>
        <w:rPr>
          <w:sz w:val="24"/>
          <w:szCs w:val="24"/>
          <w:lang w:val="es-VE"/>
        </w:rPr>
        <w:fldChar w:fldCharType="end"/>
      </w:r>
    </w:p>
    <w:sectPr w:rsidR="0083693E" w:rsidRPr="0083693E">
      <w:type w:val="continuous"/>
      <w:pgSz w:w="12240" w:h="15840"/>
      <w:pgMar w:top="940" w:right="13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B76CE"/>
    <w:multiLevelType w:val="hybridMultilevel"/>
    <w:tmpl w:val="FA8A188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defprzacxeef3e9rr655e0j22eapszdwr5a&quot;&gt;Para la Tesis Curada&lt;record-ids&gt;&lt;item&gt;52&lt;/item&gt;&lt;item&gt;62&lt;/item&gt;&lt;item&gt;98&lt;/item&gt;&lt;item&gt;99&lt;/item&gt;&lt;item&gt;100&lt;/item&gt;&lt;item&gt;102&lt;/item&gt;&lt;item&gt;103&lt;/item&gt;&lt;/record-ids&gt;&lt;/item&gt;&lt;/Libraries&gt;"/>
  </w:docVars>
  <w:rsids>
    <w:rsidRoot w:val="001734AD"/>
    <w:rsid w:val="001734AD"/>
    <w:rsid w:val="001867C2"/>
    <w:rsid w:val="001E3529"/>
    <w:rsid w:val="0030391A"/>
    <w:rsid w:val="00500D7D"/>
    <w:rsid w:val="00541623"/>
    <w:rsid w:val="00567B5F"/>
    <w:rsid w:val="00642BAD"/>
    <w:rsid w:val="006656E7"/>
    <w:rsid w:val="00666988"/>
    <w:rsid w:val="006F1BC9"/>
    <w:rsid w:val="0083693E"/>
    <w:rsid w:val="008405A7"/>
    <w:rsid w:val="008E2811"/>
    <w:rsid w:val="008F651F"/>
    <w:rsid w:val="009C14A4"/>
    <w:rsid w:val="00A1645E"/>
    <w:rsid w:val="00A34463"/>
    <w:rsid w:val="00AD7101"/>
    <w:rsid w:val="00AE41FD"/>
    <w:rsid w:val="00AE7230"/>
    <w:rsid w:val="00CC507B"/>
    <w:rsid w:val="00CD3C25"/>
    <w:rsid w:val="00CD3C43"/>
    <w:rsid w:val="00CF3915"/>
    <w:rsid w:val="00DA1513"/>
    <w:rsid w:val="00E32D68"/>
    <w:rsid w:val="00E72B0B"/>
    <w:rsid w:val="00EA57DE"/>
    <w:rsid w:val="00EC3601"/>
    <w:rsid w:val="00F54775"/>
    <w:rsid w:val="00FA2D47"/>
    <w:rsid w:val="00FA5A9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8BE2"/>
  <w15:docId w15:val="{3D19FF62-AFB0-48FD-A44F-707853C0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Ttulo1">
    <w:name w:val="heading 1"/>
    <w:basedOn w:val="Normal"/>
    <w:uiPriority w:val="1"/>
    <w:qFormat/>
    <w:pPr>
      <w:ind w:left="1299" w:right="520"/>
      <w:jc w:val="center"/>
      <w:outlineLvl w:val="0"/>
    </w:pPr>
    <w:rPr>
      <w:rFonts w:ascii="Bookman Old Style" w:eastAsia="Bookman Old Style" w:hAnsi="Bookman Old Style" w:cs="Bookman Old Style"/>
      <w:sz w:val="37"/>
      <w:szCs w:val="3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3693E"/>
    <w:rPr>
      <w:color w:val="0000FF" w:themeColor="hyperlink"/>
      <w:u w:val="single"/>
    </w:rPr>
  </w:style>
  <w:style w:type="character" w:customStyle="1" w:styleId="fontstyle01">
    <w:name w:val="fontstyle01"/>
    <w:basedOn w:val="Fuentedeprrafopredeter"/>
    <w:rsid w:val="00E72B0B"/>
    <w:rPr>
      <w:rFonts w:ascii="Century Gothic" w:hAnsi="Century Gothic" w:hint="default"/>
      <w:b w:val="0"/>
      <w:bCs w:val="0"/>
      <w:i w:val="0"/>
      <w:iCs w:val="0"/>
      <w:color w:val="000000"/>
      <w:sz w:val="22"/>
      <w:szCs w:val="22"/>
    </w:rPr>
  </w:style>
  <w:style w:type="character" w:styleId="Refdecomentario">
    <w:name w:val="annotation reference"/>
    <w:basedOn w:val="Fuentedeprrafopredeter"/>
    <w:uiPriority w:val="99"/>
    <w:semiHidden/>
    <w:unhideWhenUsed/>
    <w:rsid w:val="00EA57DE"/>
    <w:rPr>
      <w:sz w:val="16"/>
      <w:szCs w:val="16"/>
    </w:rPr>
  </w:style>
  <w:style w:type="paragraph" w:styleId="Textocomentario">
    <w:name w:val="annotation text"/>
    <w:basedOn w:val="Normal"/>
    <w:link w:val="TextocomentarioCar"/>
    <w:uiPriority w:val="99"/>
    <w:semiHidden/>
    <w:unhideWhenUsed/>
    <w:rsid w:val="00EA57DE"/>
    <w:rPr>
      <w:sz w:val="20"/>
      <w:szCs w:val="20"/>
    </w:rPr>
  </w:style>
  <w:style w:type="character" w:customStyle="1" w:styleId="TextocomentarioCar">
    <w:name w:val="Texto comentario Car"/>
    <w:basedOn w:val="Fuentedeprrafopredeter"/>
    <w:link w:val="Textocomentario"/>
    <w:uiPriority w:val="99"/>
    <w:semiHidden/>
    <w:rsid w:val="00EA57DE"/>
    <w:rPr>
      <w:rFonts w:ascii="Times New Roman" w:eastAsia="Times New Roman" w:hAnsi="Times New Roman" w:cs="Times New Roman"/>
      <w:sz w:val="20"/>
      <w:szCs w:val="20"/>
      <w:lang w:bidi="en-US"/>
    </w:rPr>
  </w:style>
  <w:style w:type="paragraph" w:styleId="Asuntodelcomentario">
    <w:name w:val="annotation subject"/>
    <w:basedOn w:val="Textocomentario"/>
    <w:next w:val="Textocomentario"/>
    <w:link w:val="AsuntodelcomentarioCar"/>
    <w:uiPriority w:val="99"/>
    <w:semiHidden/>
    <w:unhideWhenUsed/>
    <w:rsid w:val="00EA57DE"/>
    <w:rPr>
      <w:b/>
      <w:bCs/>
    </w:rPr>
  </w:style>
  <w:style w:type="character" w:customStyle="1" w:styleId="AsuntodelcomentarioCar">
    <w:name w:val="Asunto del comentario Car"/>
    <w:basedOn w:val="TextocomentarioCar"/>
    <w:link w:val="Asuntodelcomentario"/>
    <w:uiPriority w:val="99"/>
    <w:semiHidden/>
    <w:rsid w:val="00EA57DE"/>
    <w:rPr>
      <w:rFonts w:ascii="Times New Roman" w:eastAsia="Times New Roman" w:hAnsi="Times New Roman" w:cs="Times New Roman"/>
      <w:b/>
      <w:bCs/>
      <w:sz w:val="20"/>
      <w:szCs w:val="20"/>
      <w:lang w:bidi="en-US"/>
    </w:rPr>
  </w:style>
  <w:style w:type="paragraph" w:styleId="Textodeglobo">
    <w:name w:val="Balloon Text"/>
    <w:basedOn w:val="Normal"/>
    <w:link w:val="TextodegloboCar"/>
    <w:uiPriority w:val="99"/>
    <w:semiHidden/>
    <w:unhideWhenUsed/>
    <w:rsid w:val="00EA57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57DE"/>
    <w:rPr>
      <w:rFonts w:ascii="Segoe UI" w:eastAsia="Times New Roman" w:hAnsi="Segoe UI" w:cs="Segoe UI"/>
      <w:sz w:val="18"/>
      <w:szCs w:val="18"/>
      <w:lang w:bidi="en-US"/>
    </w:rPr>
  </w:style>
  <w:style w:type="paragraph" w:customStyle="1" w:styleId="EndNoteBibliographyTitle">
    <w:name w:val="EndNote Bibliography Title"/>
    <w:basedOn w:val="Normal"/>
    <w:link w:val="EndNoteBibliographyTitleChar"/>
    <w:rsid w:val="00CD3C25"/>
    <w:pPr>
      <w:jc w:val="center"/>
    </w:pPr>
    <w:rPr>
      <w:noProof/>
      <w:sz w:val="18"/>
    </w:rPr>
  </w:style>
  <w:style w:type="character" w:customStyle="1" w:styleId="EndNoteBibliographyTitleChar">
    <w:name w:val="EndNote Bibliography Title Char"/>
    <w:basedOn w:val="Fuentedeprrafopredeter"/>
    <w:link w:val="EndNoteBibliographyTitle"/>
    <w:rsid w:val="00CD3C25"/>
    <w:rPr>
      <w:rFonts w:ascii="Times New Roman" w:eastAsia="Times New Roman" w:hAnsi="Times New Roman" w:cs="Times New Roman"/>
      <w:noProof/>
      <w:sz w:val="18"/>
      <w:lang w:bidi="en-US"/>
    </w:rPr>
  </w:style>
  <w:style w:type="paragraph" w:customStyle="1" w:styleId="EndNoteBibliography">
    <w:name w:val="EndNote Bibliography"/>
    <w:basedOn w:val="Normal"/>
    <w:link w:val="EndNoteBibliographyChar"/>
    <w:rsid w:val="00CD3C25"/>
    <w:pPr>
      <w:jc w:val="both"/>
    </w:pPr>
    <w:rPr>
      <w:noProof/>
      <w:sz w:val="18"/>
    </w:rPr>
  </w:style>
  <w:style w:type="character" w:customStyle="1" w:styleId="EndNoteBibliographyChar">
    <w:name w:val="EndNote Bibliography Char"/>
    <w:basedOn w:val="Fuentedeprrafopredeter"/>
    <w:link w:val="EndNoteBibliography"/>
    <w:rsid w:val="00CD3C25"/>
    <w:rPr>
      <w:rFonts w:ascii="Times New Roman" w:eastAsia="Times New Roman" w:hAnsi="Times New Roman" w:cs="Times New Roman"/>
      <w:noProof/>
      <w:sz w:val="18"/>
      <w:lang w:bidi="en-US"/>
    </w:rPr>
  </w:style>
  <w:style w:type="character" w:customStyle="1" w:styleId="UnresolvedMention">
    <w:name w:val="Unresolved Mention"/>
    <w:basedOn w:val="Fuentedeprrafopredeter"/>
    <w:uiPriority w:val="99"/>
    <w:semiHidden/>
    <w:unhideWhenUsed/>
    <w:rsid w:val="00CD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5BAE-F82A-464D-A16E-E2BE6349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9846</Characters>
  <Application>Microsoft Macintosh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Usuario de Microsoft Office</cp:lastModifiedBy>
  <cp:revision>2</cp:revision>
  <dcterms:created xsi:type="dcterms:W3CDTF">2019-08-26T03:58:00Z</dcterms:created>
  <dcterms:modified xsi:type="dcterms:W3CDTF">2019-08-26T03:58:00Z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TeX</vt:lpwstr>
  </property>
  <property fmtid="{D5CDD505-2E9C-101B-9397-08002B2CF9AE}" pid="4" name="LastSaved">
    <vt:filetime>2019-08-15T00:00:00Z</vt:filetime>
  </property>
</Properties>
</file>